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10" w:rsidRPr="002D688A" w:rsidRDefault="00864710" w:rsidP="004A3789">
      <w:pPr>
        <w:pStyle w:val="03-OS-Paper-title"/>
        <w:rPr>
          <w:rFonts w:ascii="Times New Roman" w:hAnsi="Times New Roman"/>
        </w:rPr>
      </w:pPr>
      <w:bookmarkStart w:id="0" w:name="OLE_LINK2"/>
      <w:bookmarkStart w:id="1" w:name="OLE_LINK4"/>
    </w:p>
    <w:p w:rsidR="00675536" w:rsidRPr="00EE0783" w:rsidRDefault="00C24217" w:rsidP="00E00266">
      <w:pPr>
        <w:pStyle w:val="11"/>
        <w:spacing w:line="240" w:lineRule="auto"/>
        <w:ind w:left="425"/>
      </w:pPr>
      <w:r w:rsidRPr="00EE0783">
        <w:t>Manuscript</w:t>
      </w:r>
      <w:r w:rsidR="00002192" w:rsidRPr="00EE0783">
        <w:t xml:space="preserve"> title</w:t>
      </w:r>
    </w:p>
    <w:bookmarkEnd w:id="0"/>
    <w:bookmarkEnd w:id="1"/>
    <w:p w:rsidR="005F47A5" w:rsidRPr="00EE0783" w:rsidRDefault="009F68F1" w:rsidP="00E00266">
      <w:pPr>
        <w:pStyle w:val="04-SAO-Author"/>
      </w:pPr>
      <w:r w:rsidRPr="00EE0783">
        <w:t>Author Name</w:t>
      </w:r>
      <w:r w:rsidR="00430D2F" w:rsidRPr="00EE0783">
        <w:rPr>
          <w:vertAlign w:val="superscript"/>
        </w:rPr>
        <w:t>1</w:t>
      </w:r>
      <w:r w:rsidR="0031263A" w:rsidRPr="00EE0783">
        <w:rPr>
          <w:vertAlign w:val="superscript"/>
        </w:rPr>
        <w:t>,*</w:t>
      </w:r>
      <w:r w:rsidR="005F47A5" w:rsidRPr="00EE0783">
        <w:t xml:space="preserve">, </w:t>
      </w:r>
      <w:r w:rsidRPr="00EE0783">
        <w:t>Author Name</w:t>
      </w:r>
      <w:r w:rsidR="005F47A5" w:rsidRPr="00EE0783">
        <w:rPr>
          <w:vertAlign w:val="superscript"/>
        </w:rPr>
        <w:t>2</w:t>
      </w:r>
    </w:p>
    <w:p w:rsidR="005F47A5" w:rsidRPr="00EE0783" w:rsidRDefault="005F47A5" w:rsidP="00C06981">
      <w:pPr>
        <w:pStyle w:val="05-SAO-Affilliation"/>
        <w:rPr>
          <w:lang w:val="en-US"/>
        </w:rPr>
      </w:pPr>
      <w:bookmarkStart w:id="2" w:name="OLE_LINK27"/>
      <w:r w:rsidRPr="00EE0783">
        <w:rPr>
          <w:vertAlign w:val="superscript"/>
        </w:rPr>
        <w:t>1</w:t>
      </w:r>
      <w:r w:rsidR="001C1B02" w:rsidRPr="00EE0783">
        <w:t>D</w:t>
      </w:r>
      <w:r w:rsidR="00430D2F" w:rsidRPr="00EE0783">
        <w:t>epartment</w:t>
      </w:r>
      <w:r w:rsidR="001C1B02" w:rsidRPr="00EE0783">
        <w:t xml:space="preserve">, </w:t>
      </w:r>
      <w:r w:rsidR="00AB5A47" w:rsidRPr="00EE0783">
        <w:t>N</w:t>
      </w:r>
      <w:r w:rsidR="00E07D37" w:rsidRPr="00EE0783">
        <w:t xml:space="preserve">ame of </w:t>
      </w:r>
      <w:r w:rsidR="00430D2F" w:rsidRPr="00EE0783">
        <w:t xml:space="preserve">organization, </w:t>
      </w:r>
      <w:r w:rsidR="001C1B02" w:rsidRPr="00EE0783">
        <w:t>City, Country</w:t>
      </w:r>
      <w:bookmarkEnd w:id="2"/>
      <w:r w:rsidR="00EC2227" w:rsidRPr="00EE0783">
        <w:rPr>
          <w:lang w:val="en-US"/>
        </w:rPr>
        <w:t xml:space="preserve">; </w:t>
      </w:r>
      <w:r w:rsidR="00EE0783" w:rsidRPr="00EE0783">
        <w:rPr>
          <w:lang w:val="en-US"/>
        </w:rPr>
        <w:t>email</w:t>
      </w:r>
      <w:r w:rsidR="00EC2227" w:rsidRPr="00EE0783">
        <w:rPr>
          <w:lang w:val="en-US"/>
        </w:rPr>
        <w:t>@</w:t>
      </w:r>
      <w:r w:rsidR="00EE0783" w:rsidRPr="00EE0783">
        <w:rPr>
          <w:lang w:val="en-US"/>
        </w:rPr>
        <w:t>xxxx</w:t>
      </w:r>
      <w:r w:rsidR="00EC2227" w:rsidRPr="00EE0783">
        <w:rPr>
          <w:lang w:val="en-US"/>
        </w:rPr>
        <w:t>.</w:t>
      </w:r>
      <w:r w:rsidR="00EE0783" w:rsidRPr="00EE0783">
        <w:rPr>
          <w:lang w:val="en-US"/>
        </w:rPr>
        <w:t>xxx</w:t>
      </w:r>
    </w:p>
    <w:p w:rsidR="00AC1A02" w:rsidRPr="00EE0783" w:rsidRDefault="005F47A5" w:rsidP="002D688A">
      <w:pPr>
        <w:pStyle w:val="05-OS-Affiliation"/>
        <w:spacing w:line="360" w:lineRule="auto"/>
        <w:ind w:leftChars="201" w:left="423" w:firstLineChars="0" w:hanging="1"/>
        <w:rPr>
          <w:i/>
          <w:sz w:val="20"/>
          <w:szCs w:val="20"/>
        </w:rPr>
      </w:pPr>
      <w:r w:rsidRPr="00EE0783">
        <w:rPr>
          <w:i/>
          <w:sz w:val="20"/>
          <w:szCs w:val="20"/>
          <w:vertAlign w:val="superscript"/>
        </w:rPr>
        <w:t>2</w:t>
      </w:r>
      <w:r w:rsidR="00E07D37" w:rsidRPr="00EE0783">
        <w:rPr>
          <w:i/>
          <w:sz w:val="20"/>
          <w:szCs w:val="20"/>
        </w:rPr>
        <w:t>Dep</w:t>
      </w:r>
      <w:r w:rsidR="00E07D37" w:rsidRPr="00EE0783">
        <w:rPr>
          <w:rFonts w:eastAsia="SimSun"/>
          <w:i/>
          <w:sz w:val="20"/>
          <w:szCs w:val="20"/>
        </w:rPr>
        <w:t>artment</w:t>
      </w:r>
      <w:r w:rsidR="00E07D37" w:rsidRPr="00EE0783">
        <w:rPr>
          <w:i/>
          <w:sz w:val="20"/>
          <w:szCs w:val="20"/>
        </w:rPr>
        <w:t xml:space="preserve">, </w:t>
      </w:r>
      <w:r w:rsidR="00AB5A47" w:rsidRPr="00EE0783">
        <w:rPr>
          <w:rFonts w:eastAsia="SimSun"/>
          <w:i/>
          <w:sz w:val="20"/>
          <w:szCs w:val="20"/>
        </w:rPr>
        <w:t>N</w:t>
      </w:r>
      <w:r w:rsidR="00E07D37" w:rsidRPr="00EE0783">
        <w:rPr>
          <w:rFonts w:eastAsia="SimSun"/>
          <w:i/>
          <w:sz w:val="20"/>
          <w:szCs w:val="20"/>
        </w:rPr>
        <w:t xml:space="preserve">ame of organization, </w:t>
      </w:r>
      <w:r w:rsidR="00E07D37" w:rsidRPr="00EE0783">
        <w:rPr>
          <w:i/>
          <w:sz w:val="20"/>
          <w:szCs w:val="20"/>
        </w:rPr>
        <w:t>City, Country</w:t>
      </w:r>
    </w:p>
    <w:p w:rsidR="00864710" w:rsidRPr="00EE0783" w:rsidRDefault="00864710" w:rsidP="00C06981">
      <w:pPr>
        <w:pStyle w:val="10-SAO-Abstract"/>
        <w:rPr>
          <w:sz w:val="20"/>
          <w:szCs w:val="20"/>
        </w:rPr>
      </w:pPr>
      <w:r w:rsidRPr="00EE0783">
        <w:rPr>
          <w:b/>
        </w:rPr>
        <w:t>Abstract</w:t>
      </w:r>
      <w:r w:rsidR="00EE0783" w:rsidRPr="00EE0783">
        <w:t xml:space="preserve"> </w:t>
      </w:r>
      <w:r w:rsidR="00EE0783" w:rsidRPr="00EE0783">
        <w:tab/>
      </w:r>
      <w:r w:rsidRPr="00EE0783">
        <w:t>The first sentence of the Abstract sh</w:t>
      </w:r>
      <w:r w:rsidR="00EE0783">
        <w:t>ould follow the word “Abstract”</w:t>
      </w:r>
      <w:r w:rsidRPr="00EE0783">
        <w:t>. The abstract should be clear, descriptive, self-explanatory and no longer than 400 words. It should also be suitable for publication in abstracting services. Do not include references or formulae or special</w:t>
      </w:r>
      <w:r w:rsidRPr="00EE0783">
        <w:rPr>
          <w:sz w:val="20"/>
          <w:szCs w:val="20"/>
        </w:rPr>
        <w:t xml:space="preserve"> character in the abstract.</w:t>
      </w:r>
    </w:p>
    <w:p w:rsidR="00864710" w:rsidRPr="00EE0783" w:rsidRDefault="00864710" w:rsidP="00C06981">
      <w:pPr>
        <w:pStyle w:val="12-SAO-Keywords"/>
      </w:pPr>
      <w:r w:rsidRPr="00EE0783">
        <w:rPr>
          <w:b/>
        </w:rPr>
        <w:t>Keywords</w:t>
      </w:r>
      <w:r w:rsidR="00EE0783" w:rsidRPr="00EE0783">
        <w:rPr>
          <w:b/>
        </w:rPr>
        <w:t>:</w:t>
      </w:r>
      <w:r w:rsidR="00EE0783" w:rsidRPr="00EE0783">
        <w:t xml:space="preserve"> </w:t>
      </w:r>
      <w:r w:rsidRPr="00EE0783">
        <w:t>Keyword One, Keyword Two, Keyword Three, Keyword Four, Keyword Five, Keyword Six</w:t>
      </w:r>
    </w:p>
    <w:p w:rsidR="009F00F4" w:rsidRPr="00EE0783" w:rsidRDefault="009F00F4" w:rsidP="00C06981">
      <w:pPr>
        <w:pStyle w:val="14-SAO-Level1-single-line"/>
        <w:rPr>
          <w:rFonts w:eastAsia="SimSun"/>
        </w:rPr>
      </w:pPr>
      <w:r w:rsidRPr="00EE0783">
        <w:t>1. Introduction</w:t>
      </w:r>
    </w:p>
    <w:p w:rsidR="009F00F4" w:rsidRPr="004A3789" w:rsidRDefault="009F00F4" w:rsidP="00680C87">
      <w:pPr>
        <w:pStyle w:val="20-SAO-Text"/>
      </w:pPr>
      <w:r w:rsidRPr="004A3789">
        <w:t>It is expected that authors will submit carefully written and proofread material. Careful checking for spelling and grammatical errors should be performed.</w:t>
      </w:r>
    </w:p>
    <w:p w:rsidR="009F00F4" w:rsidRPr="004A3789" w:rsidRDefault="009F00F4" w:rsidP="00680C87">
      <w:pPr>
        <w:pStyle w:val="20-SAO-Text"/>
      </w:pPr>
      <w:r w:rsidRPr="004A3789">
        <w:t>Papers should clearly describe the background of the subject, the authors work, including the methods used, results and concluding discussion on the importance of the work. Papers are to be prepared in English and SI units must be used.</w:t>
      </w:r>
    </w:p>
    <w:p w:rsidR="009F00F4" w:rsidRDefault="009F00F4" w:rsidP="00680C87">
      <w:pPr>
        <w:pStyle w:val="20-SAO-Text"/>
      </w:pPr>
      <w:r w:rsidRPr="004A3789">
        <w:t>The “body” text portion should be organized using styles named Head1 and Body. Subheadings within a section should be all capital letters, run into the paragraph with normal paragraph indention. Do not leave a line of space above and below this heading. Sub-subheadings should be typed in capital and lower case letters, underscored, indented and run into the paragraph. Again, do not leave a line of space above or below this heading.</w:t>
      </w:r>
      <w:r w:rsidR="00262ED6" w:rsidRPr="004A3789">
        <w:t xml:space="preserve"> </w:t>
      </w:r>
    </w:p>
    <w:p w:rsidR="00550932" w:rsidRPr="002D688A" w:rsidRDefault="00550932" w:rsidP="00550932">
      <w:pPr>
        <w:pStyle w:val="14-SAO-Level1-single-line"/>
        <w:rPr>
          <w:rFonts w:eastAsia="SimSun"/>
        </w:rPr>
      </w:pPr>
      <w:r>
        <w:rPr>
          <w:rFonts w:eastAsia="SimSun"/>
        </w:rPr>
        <w:t>2</w:t>
      </w:r>
      <w:r w:rsidRPr="002D688A">
        <w:rPr>
          <w:rFonts w:eastAsia="SimSun"/>
        </w:rPr>
        <w:t>. Using the Template</w:t>
      </w:r>
    </w:p>
    <w:p w:rsidR="00550932" w:rsidRDefault="00550932" w:rsidP="00550932">
      <w:pPr>
        <w:pStyle w:val="20-OS-Text"/>
        <w:spacing w:line="240" w:lineRule="auto"/>
        <w:ind w:firstLine="200"/>
      </w:pPr>
      <w:r w:rsidRPr="004A3789">
        <w:t>After the text edit has been completed, the paper is ready for the template. Duplicate th</w:t>
      </w:r>
      <w:r>
        <w:t>is</w:t>
      </w:r>
      <w:r w:rsidRPr="004A3789">
        <w:t xml:space="preserve"> template file by using the Save As command. In this newly created file, highlight all of the contents and import your prepared text file.</w:t>
      </w:r>
    </w:p>
    <w:p w:rsidR="009778D5" w:rsidRPr="009778D5" w:rsidRDefault="00550932" w:rsidP="00C06981">
      <w:pPr>
        <w:pStyle w:val="17-SAO-Level2-Multiple-line"/>
      </w:pPr>
      <w:r>
        <w:t>2</w:t>
      </w:r>
      <w:r w:rsidR="009778D5" w:rsidRPr="009778D5">
        <w:t>.1.   The Author Checklist</w:t>
      </w:r>
    </w:p>
    <w:p w:rsidR="009778D5" w:rsidRDefault="009778D5" w:rsidP="00680C87">
      <w:pPr>
        <w:pStyle w:val="20-SAO-Text"/>
      </w:pPr>
      <w:r>
        <w:t>The following checklist should be followed when</w:t>
      </w:r>
      <w:r w:rsidR="00550932">
        <w:t xml:space="preserve"> formatting</w:t>
      </w:r>
      <w:r>
        <w:t xml:space="preserve"> a submission to the SAO&amp;BNO Workshop </w:t>
      </w:r>
      <w:r w:rsidR="006364DE">
        <w:t>P</w:t>
      </w:r>
      <w:r>
        <w:t>roceedings.</w:t>
      </w:r>
    </w:p>
    <w:p w:rsidR="009778D5" w:rsidRDefault="009778D5" w:rsidP="009778D5">
      <w:pPr>
        <w:pStyle w:val="20-OS-Text"/>
        <w:numPr>
          <w:ilvl w:val="0"/>
          <w:numId w:val="9"/>
        </w:numPr>
        <w:ind w:firstLineChars="0"/>
      </w:pPr>
      <w:r>
        <w:t xml:space="preserve">Article should not exceed 10 pages. </w:t>
      </w:r>
    </w:p>
    <w:p w:rsidR="009778D5" w:rsidRDefault="009778D5" w:rsidP="009778D5">
      <w:pPr>
        <w:pStyle w:val="20-OS-Text"/>
        <w:numPr>
          <w:ilvl w:val="0"/>
          <w:numId w:val="9"/>
        </w:numPr>
        <w:ind w:firstLineChars="0"/>
      </w:pPr>
      <w:r>
        <w:t>Paper should be submitted in the .</w:t>
      </w:r>
      <w:proofErr w:type="spellStart"/>
      <w:r>
        <w:t>docx</w:t>
      </w:r>
      <w:proofErr w:type="spellEnd"/>
      <w:r>
        <w:t xml:space="preserve"> format. </w:t>
      </w:r>
      <w:r w:rsidR="00B5345C">
        <w:t>The page size is to be B5 (ISO)</w:t>
      </w:r>
      <w:r w:rsidR="00CA6B30">
        <w:t>, i.e. 17.6cm×25cm.</w:t>
      </w:r>
    </w:p>
    <w:p w:rsidR="009778D5" w:rsidRDefault="009778D5" w:rsidP="009778D5">
      <w:pPr>
        <w:pStyle w:val="20-OS-Text"/>
        <w:numPr>
          <w:ilvl w:val="0"/>
          <w:numId w:val="9"/>
        </w:numPr>
        <w:ind w:firstLineChars="0"/>
      </w:pPr>
      <w:r>
        <w:t xml:space="preserve">No fundamental modifications to the basic template are present, including font adjustments, </w:t>
      </w:r>
      <w:r w:rsidR="00CA6B30">
        <w:t xml:space="preserve">all margins – left, right, top and </w:t>
      </w:r>
      <w:proofErr w:type="gramStart"/>
      <w:r w:rsidR="00CA6B30">
        <w:t>bottom ,</w:t>
      </w:r>
      <w:proofErr w:type="gramEnd"/>
      <w:r w:rsidR="00CA6B30">
        <w:t xml:space="preserve"> spacing, section headings, </w:t>
      </w:r>
      <w:r>
        <w:t>etc.</w:t>
      </w:r>
    </w:p>
    <w:p w:rsidR="009778D5" w:rsidRDefault="009778D5" w:rsidP="009778D5">
      <w:pPr>
        <w:pStyle w:val="20-OS-Text"/>
        <w:numPr>
          <w:ilvl w:val="0"/>
          <w:numId w:val="9"/>
        </w:numPr>
        <w:ind w:firstLineChars="0"/>
      </w:pPr>
      <w:r>
        <w:lastRenderedPageBreak/>
        <w:t>All tables are correctly positioned within margins, are properly formatted, and are referred to in the text.</w:t>
      </w:r>
    </w:p>
    <w:p w:rsidR="009778D5" w:rsidRDefault="009778D5" w:rsidP="009778D5">
      <w:pPr>
        <w:pStyle w:val="20-OS-Text"/>
        <w:numPr>
          <w:ilvl w:val="0"/>
          <w:numId w:val="9"/>
        </w:numPr>
        <w:ind w:firstLineChars="0"/>
      </w:pPr>
      <w:r>
        <w:t>All figures are correctly positioned within margins, are minimum 300 dpi resolution, not too dark or too light, do not contain embedded fonts, and are referred to in the text. All labeling or text will be legible with 10% reduction. Questionable images printed, checked and replaced if necessary. Figures do not cover text or running heads, and proper permissions have been granted and acknowledged.</w:t>
      </w:r>
    </w:p>
    <w:p w:rsidR="009778D5" w:rsidRDefault="009778D5" w:rsidP="009778D5">
      <w:pPr>
        <w:pStyle w:val="20-OS-Text"/>
        <w:numPr>
          <w:ilvl w:val="0"/>
          <w:numId w:val="9"/>
        </w:numPr>
        <w:ind w:firstLineChars="0"/>
      </w:pPr>
      <w:r>
        <w:t>All acknowledgments are in proper format.</w:t>
      </w:r>
    </w:p>
    <w:p w:rsidR="009778D5" w:rsidRDefault="009778D5" w:rsidP="009778D5">
      <w:pPr>
        <w:pStyle w:val="20-OS-Text"/>
        <w:numPr>
          <w:ilvl w:val="0"/>
          <w:numId w:val="9"/>
        </w:numPr>
        <w:ind w:firstLineChars="0"/>
      </w:pPr>
      <w:r>
        <w:t>All references quoted in the text are listed in the bibliography; all items in the bibliography have been referred to in the text.</w:t>
      </w:r>
    </w:p>
    <w:p w:rsidR="009778D5" w:rsidRDefault="009778D5" w:rsidP="009778D5">
      <w:pPr>
        <w:pStyle w:val="20-OS-Text"/>
        <w:numPr>
          <w:ilvl w:val="0"/>
          <w:numId w:val="9"/>
        </w:numPr>
        <w:ind w:firstLineChars="0"/>
      </w:pPr>
      <w:r>
        <w:t xml:space="preserve">All bibliography entries are in the proper format, using one of the referencing styles given. </w:t>
      </w:r>
      <w:r w:rsidR="00D0752B">
        <w:rPr>
          <w:color w:val="FF0000"/>
        </w:rPr>
        <w:t xml:space="preserve"> </w:t>
      </w:r>
      <w:r>
        <w:t xml:space="preserve"> </w:t>
      </w:r>
      <w:r w:rsidR="00FE0199">
        <w:t xml:space="preserve"> </w:t>
      </w:r>
    </w:p>
    <w:p w:rsidR="009778D5" w:rsidRPr="00CF676E" w:rsidRDefault="009778D5" w:rsidP="009778D5">
      <w:pPr>
        <w:pStyle w:val="20-OS-Text"/>
        <w:numPr>
          <w:ilvl w:val="0"/>
          <w:numId w:val="9"/>
        </w:numPr>
        <w:spacing w:line="240" w:lineRule="auto"/>
        <w:ind w:firstLineChars="0"/>
      </w:pPr>
      <w:r>
        <w:t xml:space="preserve">References to preprints </w:t>
      </w:r>
      <w:r w:rsidRPr="00CF676E">
        <w:t xml:space="preserve">replaced with publication </w:t>
      </w:r>
      <w:r w:rsidRPr="00CF676E">
        <w:rPr>
          <w:color w:val="000000"/>
          <w:spacing w:val="-1"/>
        </w:rPr>
        <w:t>information when possible.</w:t>
      </w:r>
    </w:p>
    <w:p w:rsidR="00CF676E" w:rsidRPr="00CF676E" w:rsidRDefault="00CF676E" w:rsidP="00CF676E">
      <w:pPr>
        <w:pStyle w:val="20-OS-Text"/>
        <w:spacing w:line="240" w:lineRule="auto"/>
        <w:ind w:left="720" w:firstLineChars="0" w:firstLine="0"/>
      </w:pPr>
    </w:p>
    <w:p w:rsidR="00672D75" w:rsidRPr="002D688A" w:rsidRDefault="00672D75" w:rsidP="00680C87">
      <w:pPr>
        <w:pStyle w:val="15-SAO-Level1-Multiple-line"/>
      </w:pPr>
      <w:r w:rsidRPr="002D688A">
        <w:t xml:space="preserve">2. Main Content </w:t>
      </w:r>
    </w:p>
    <w:p w:rsidR="00E86B78" w:rsidRPr="002D688A" w:rsidRDefault="00A02422" w:rsidP="00680C87">
      <w:pPr>
        <w:pStyle w:val="17-SAO-Level2-Multiple-line"/>
      </w:pPr>
      <w:r w:rsidRPr="002D688A">
        <w:t xml:space="preserve">2.1. </w:t>
      </w:r>
      <w:r w:rsidR="00550932">
        <w:t xml:space="preserve">Basic text </w:t>
      </w:r>
    </w:p>
    <w:p w:rsidR="00A02422" w:rsidRPr="004A3789" w:rsidRDefault="00550932" w:rsidP="00680C87">
      <w:pPr>
        <w:pStyle w:val="20-SAO-Text"/>
      </w:pPr>
      <w:r>
        <w:t>The basic text should be formatted as in this paragraph.</w:t>
      </w:r>
      <w:r w:rsidR="00B5345C">
        <w:t xml:space="preserve"> Make sure </w:t>
      </w:r>
      <w:r w:rsidR="00530A6B" w:rsidRPr="004A3789">
        <w:t>that you have the correct template for your paper size. This template has been tailored for output on the</w:t>
      </w:r>
      <w:r w:rsidR="00FE0199">
        <w:t xml:space="preserve"> </w:t>
      </w:r>
      <w:proofErr w:type="gramStart"/>
      <w:r w:rsidR="00FE0199">
        <w:t>B5</w:t>
      </w:r>
      <w:r w:rsidR="00B5345C">
        <w:t>(</w:t>
      </w:r>
      <w:proofErr w:type="gramEnd"/>
      <w:r w:rsidR="00B5345C">
        <w:t>ISO)</w:t>
      </w:r>
      <w:r w:rsidR="00530A6B" w:rsidRPr="004A3789">
        <w:t xml:space="preserve"> paper size</w:t>
      </w:r>
      <w:r w:rsidR="00B5345C">
        <w:t xml:space="preserve"> (i.e. 17.6cm×25cm)</w:t>
      </w:r>
      <w:r w:rsidR="00530A6B" w:rsidRPr="004A3789">
        <w:t>.</w:t>
      </w:r>
    </w:p>
    <w:p w:rsidR="00321CD7" w:rsidRPr="002D688A" w:rsidRDefault="00A81045" w:rsidP="00680C87">
      <w:pPr>
        <w:pStyle w:val="17-SAO-Level2-Multiple-line"/>
      </w:pPr>
      <w:r w:rsidRPr="002D688A">
        <w:t>2.</w:t>
      </w:r>
      <w:r w:rsidR="00530A6B" w:rsidRPr="002D688A">
        <w:rPr>
          <w:rFonts w:eastAsia="SimSun"/>
        </w:rPr>
        <w:t>2</w:t>
      </w:r>
      <w:r w:rsidRPr="002D688A">
        <w:t xml:space="preserve">. </w:t>
      </w:r>
      <w:r w:rsidR="00550932" w:rsidRPr="002D688A">
        <w:t xml:space="preserve">Figures </w:t>
      </w:r>
      <w:r w:rsidR="00550932">
        <w:t xml:space="preserve">and </w:t>
      </w:r>
      <w:r w:rsidR="00B5345C" w:rsidRPr="002D688A">
        <w:t xml:space="preserve">Tables  </w:t>
      </w:r>
    </w:p>
    <w:p w:rsidR="00550932" w:rsidRPr="004A3789" w:rsidRDefault="00550932" w:rsidP="00550932">
      <w:pPr>
        <w:pStyle w:val="20-SAO-Text"/>
        <w:rPr>
          <w:rFonts w:eastAsia="SimSun"/>
        </w:rPr>
      </w:pPr>
      <w:r w:rsidRPr="004A3789">
        <w:rPr>
          <w:rFonts w:eastAsia="SimSun"/>
        </w:rPr>
        <w:t>D</w:t>
      </w:r>
      <w:r w:rsidRPr="004A3789">
        <w:t xml:space="preserve">o the </w:t>
      </w:r>
      <w:r>
        <w:rPr>
          <w:rFonts w:eastAsia="SimSun" w:hint="eastAsia"/>
        </w:rPr>
        <w:t>figure</w:t>
      </w:r>
      <w:r w:rsidR="00403114">
        <w:rPr>
          <w:rFonts w:eastAsia="SimSun"/>
        </w:rPr>
        <w:t>s</w:t>
      </w:r>
      <w:r w:rsidRPr="004A3789">
        <w:rPr>
          <w:rFonts w:eastAsia="SimSun"/>
        </w:rPr>
        <w:t xml:space="preserve"> as </w:t>
      </w:r>
      <w:r w:rsidRPr="004A3789">
        <w:t>following:</w:t>
      </w:r>
    </w:p>
    <w:p w:rsidR="00550932" w:rsidRPr="004A3789" w:rsidRDefault="00403114" w:rsidP="00550932">
      <w:pPr>
        <w:pStyle w:val="21-OS-Figure"/>
        <w:rPr>
          <w:rFonts w:eastAsia="SimSun"/>
        </w:rPr>
      </w:pPr>
      <w:r>
        <w:rPr>
          <w:rFonts w:eastAsia="SimSun"/>
        </w:rPr>
        <w:t xml:space="preserve"> </w:t>
      </w:r>
      <w:r>
        <w:rPr>
          <w:lang w:val="ru-RU" w:eastAsia="ru-RU"/>
        </w:rPr>
        <w:drawing>
          <wp:inline distT="0" distB="0" distL="0" distR="0">
            <wp:extent cx="2076450" cy="2656290"/>
            <wp:effectExtent l="19050" t="0" r="0" b="0"/>
            <wp:docPr id="2" name="Рисунок 1" descr="B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A"/>
                    <pic:cNvPicPr>
                      <a:picLocks noChangeAspect="1" noChangeArrowheads="1"/>
                    </pic:cNvPicPr>
                  </pic:nvPicPr>
                  <pic:blipFill>
                    <a:blip r:embed="rId8" cstate="print"/>
                    <a:srcRect/>
                    <a:stretch>
                      <a:fillRect/>
                    </a:stretch>
                  </pic:blipFill>
                  <pic:spPr bwMode="auto">
                    <a:xfrm>
                      <a:off x="0" y="0"/>
                      <a:ext cx="2082477" cy="2663999"/>
                    </a:xfrm>
                    <a:prstGeom prst="rect">
                      <a:avLst/>
                    </a:prstGeom>
                    <a:noFill/>
                    <a:ln w="9525">
                      <a:noFill/>
                      <a:miter lim="800000"/>
                      <a:headEnd/>
                      <a:tailEnd/>
                    </a:ln>
                  </pic:spPr>
                </pic:pic>
              </a:graphicData>
            </a:graphic>
          </wp:inline>
        </w:drawing>
      </w:r>
      <w:r>
        <w:rPr>
          <w:rFonts w:eastAsia="SimSun"/>
        </w:rPr>
        <w:t xml:space="preserve">   </w:t>
      </w:r>
      <w:r>
        <w:rPr>
          <w:lang w:val="ru-RU" w:eastAsia="ru-RU"/>
        </w:rPr>
        <w:drawing>
          <wp:inline distT="0" distB="0" distL="0" distR="0">
            <wp:extent cx="1793049" cy="2662943"/>
            <wp:effectExtent l="19050" t="0" r="0" b="0"/>
            <wp:docPr id="4" name="Рисунок 4" descr="http://www.sao.ru/hq/grb/conf_2015/pic/galli_germ_neutr_telesc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o.ru/hq/grb/conf_2015/pic/galli_germ_neutr_telescope.jpg"/>
                    <pic:cNvPicPr>
                      <a:picLocks noChangeAspect="1" noChangeArrowheads="1"/>
                    </pic:cNvPicPr>
                  </pic:nvPicPr>
                  <pic:blipFill>
                    <a:blip r:embed="rId9" cstate="print"/>
                    <a:srcRect/>
                    <a:stretch>
                      <a:fillRect/>
                    </a:stretch>
                  </pic:blipFill>
                  <pic:spPr bwMode="auto">
                    <a:xfrm>
                      <a:off x="0" y="0"/>
                      <a:ext cx="1793049" cy="2662943"/>
                    </a:xfrm>
                    <a:prstGeom prst="rect">
                      <a:avLst/>
                    </a:prstGeom>
                    <a:noFill/>
                    <a:ln w="9525">
                      <a:noFill/>
                      <a:miter lim="800000"/>
                      <a:headEnd/>
                      <a:tailEnd/>
                    </a:ln>
                  </pic:spPr>
                </pic:pic>
              </a:graphicData>
            </a:graphic>
          </wp:inline>
        </w:drawing>
      </w:r>
    </w:p>
    <w:p w:rsidR="00550932" w:rsidRPr="004A3789" w:rsidRDefault="00550932" w:rsidP="00550932">
      <w:pPr>
        <w:pStyle w:val="22-SAO-Figure-caption-single-line"/>
        <w:rPr>
          <w:rFonts w:eastAsia="SimSun"/>
        </w:rPr>
      </w:pPr>
      <w:r>
        <w:rPr>
          <w:b/>
        </w:rPr>
        <w:t>Fig</w:t>
      </w:r>
      <w:r w:rsidRPr="000C3752">
        <w:rPr>
          <w:b/>
        </w:rPr>
        <w:t xml:space="preserve">1. </w:t>
      </w:r>
      <w:r w:rsidRPr="004A3789">
        <w:t>Caption for figure</w:t>
      </w:r>
      <w:r w:rsidR="00403114">
        <w:t>s</w:t>
      </w:r>
      <w:r w:rsidRPr="004A3789">
        <w:t xml:space="preserve"> goes at the bottom</w:t>
      </w:r>
      <w:r w:rsidR="00F2067C">
        <w:t>.</w:t>
      </w:r>
      <w:r w:rsidR="00F2067C" w:rsidRPr="00F2067C">
        <w:rPr>
          <w:iCs/>
          <w:color w:val="000000"/>
        </w:rPr>
        <w:t xml:space="preserve"> </w:t>
      </w:r>
      <w:r w:rsidR="00F2067C">
        <w:rPr>
          <w:iCs/>
          <w:color w:val="000000"/>
        </w:rPr>
        <w:t xml:space="preserve">Left: </w:t>
      </w:r>
      <w:r w:rsidR="00403114">
        <w:rPr>
          <w:iCs/>
          <w:color w:val="000000"/>
        </w:rPr>
        <w:t>The dome of the 6-meter BTA telescope of SAO RAS</w:t>
      </w:r>
      <w:r w:rsidR="00F2067C">
        <w:rPr>
          <w:color w:val="000000"/>
        </w:rPr>
        <w:t xml:space="preserve">. </w:t>
      </w:r>
      <w:r w:rsidR="00F2067C">
        <w:rPr>
          <w:iCs/>
          <w:color w:val="000000"/>
        </w:rPr>
        <w:t xml:space="preserve">Right: </w:t>
      </w:r>
      <w:r w:rsidR="00403114" w:rsidRPr="00403114">
        <w:rPr>
          <w:color w:val="000000"/>
        </w:rPr>
        <w:t xml:space="preserve">Reactors of the </w:t>
      </w:r>
      <w:r w:rsidR="00403114">
        <w:rPr>
          <w:color w:val="000000"/>
        </w:rPr>
        <w:t>gallium-germanium neutrino t</w:t>
      </w:r>
      <w:r w:rsidR="00403114" w:rsidRPr="00403114">
        <w:rPr>
          <w:color w:val="000000"/>
        </w:rPr>
        <w:t>elescope</w:t>
      </w:r>
      <w:r w:rsidR="00403114">
        <w:rPr>
          <w:color w:val="000000"/>
        </w:rPr>
        <w:t xml:space="preserve"> of </w:t>
      </w:r>
      <w:r w:rsidR="00403114" w:rsidRPr="00403114">
        <w:rPr>
          <w:color w:val="000000"/>
        </w:rPr>
        <w:t>BNO</w:t>
      </w:r>
      <w:r w:rsidR="00403114">
        <w:rPr>
          <w:color w:val="000000"/>
        </w:rPr>
        <w:t xml:space="preserve"> INR RAS</w:t>
      </w:r>
      <w:r w:rsidR="00F2067C">
        <w:rPr>
          <w:color w:val="000000"/>
        </w:rPr>
        <w:t>.</w:t>
      </w:r>
      <w:r w:rsidR="00F2067C">
        <w:t xml:space="preserve"> </w:t>
      </w:r>
    </w:p>
    <w:p w:rsidR="00BF22AA" w:rsidRDefault="00B142E4" w:rsidP="00B5345C">
      <w:pPr>
        <w:pStyle w:val="20-SAO-Text"/>
      </w:pPr>
      <w:r>
        <w:lastRenderedPageBreak/>
        <w:t>The below table may be used as a template for your tables. Now it contains the formatting specifications of this document.</w:t>
      </w:r>
      <w:r w:rsidR="00EE0783">
        <w:t xml:space="preserve"> </w:t>
      </w:r>
    </w:p>
    <w:p w:rsidR="00BF22AA" w:rsidRPr="00B5345C" w:rsidRDefault="00023243" w:rsidP="00680C87">
      <w:pPr>
        <w:pStyle w:val="24-SAO-Table-caption-single-line"/>
        <w:rPr>
          <w:sz w:val="18"/>
          <w:szCs w:val="18"/>
        </w:rPr>
      </w:pPr>
      <w:r w:rsidRPr="00B5345C">
        <w:rPr>
          <w:b/>
          <w:sz w:val="18"/>
          <w:szCs w:val="18"/>
        </w:rPr>
        <w:t>Table</w:t>
      </w:r>
      <w:r w:rsidR="00BF22AA" w:rsidRPr="00B5345C">
        <w:rPr>
          <w:b/>
          <w:sz w:val="18"/>
          <w:szCs w:val="18"/>
        </w:rPr>
        <w:t xml:space="preserve">1. </w:t>
      </w:r>
      <w:r w:rsidR="00BF22AA" w:rsidRPr="00B5345C">
        <w:rPr>
          <w:sz w:val="18"/>
          <w:szCs w:val="18"/>
        </w:rPr>
        <w:t>Caption for table goes at the top</w:t>
      </w:r>
    </w:p>
    <w:tbl>
      <w:tblPr>
        <w:tblW w:w="4657" w:type="pct"/>
        <w:jc w:val="center"/>
        <w:tblBorders>
          <w:top w:val="single" w:sz="12" w:space="0" w:color="auto"/>
          <w:bottom w:val="single" w:sz="12" w:space="0" w:color="auto"/>
        </w:tblBorders>
        <w:tblCellMar>
          <w:top w:w="57" w:type="dxa"/>
          <w:left w:w="85" w:type="dxa"/>
          <w:bottom w:w="57" w:type="dxa"/>
          <w:right w:w="85" w:type="dxa"/>
        </w:tblCellMar>
        <w:tblLook w:val="01E0"/>
      </w:tblPr>
      <w:tblGrid>
        <w:gridCol w:w="1185"/>
        <w:gridCol w:w="2935"/>
        <w:gridCol w:w="3009"/>
      </w:tblGrid>
      <w:tr w:rsidR="00530A6B" w:rsidRPr="001705EA" w:rsidTr="00A0466C">
        <w:trPr>
          <w:jc w:val="center"/>
        </w:trPr>
        <w:tc>
          <w:tcPr>
            <w:tcW w:w="1190" w:type="dxa"/>
            <w:tcBorders>
              <w:top w:val="single" w:sz="12" w:space="0" w:color="auto"/>
              <w:bottom w:val="single" w:sz="4" w:space="0" w:color="auto"/>
            </w:tcBorders>
            <w:shd w:val="clear" w:color="auto" w:fill="auto"/>
            <w:vAlign w:val="center"/>
          </w:tcPr>
          <w:p w:rsidR="00530A6B" w:rsidRPr="001705EA" w:rsidRDefault="00530A6B" w:rsidP="00A0466C">
            <w:pPr>
              <w:adjustRightInd w:val="0"/>
              <w:snapToGrid w:val="0"/>
              <w:jc w:val="left"/>
              <w:rPr>
                <w:rFonts w:ascii="Times New Roman" w:hAnsi="Times New Roman"/>
                <w:b/>
                <w:sz w:val="20"/>
                <w:szCs w:val="20"/>
              </w:rPr>
            </w:pPr>
            <w:r w:rsidRPr="001705EA">
              <w:rPr>
                <w:rFonts w:ascii="Times New Roman" w:hAnsi="Times New Roman"/>
                <w:b/>
                <w:sz w:val="20"/>
                <w:szCs w:val="20"/>
              </w:rPr>
              <w:t>Style Name</w:t>
            </w:r>
          </w:p>
        </w:tc>
        <w:tc>
          <w:tcPr>
            <w:tcW w:w="3009" w:type="dxa"/>
            <w:tcBorders>
              <w:top w:val="single" w:sz="12" w:space="0" w:color="auto"/>
              <w:bottom w:val="single" w:sz="4" w:space="0" w:color="auto"/>
            </w:tcBorders>
            <w:shd w:val="clear" w:color="auto" w:fill="auto"/>
            <w:vAlign w:val="center"/>
          </w:tcPr>
          <w:p w:rsidR="00530A6B" w:rsidRPr="001705EA" w:rsidRDefault="00530A6B" w:rsidP="00A0466C">
            <w:pPr>
              <w:adjustRightInd w:val="0"/>
              <w:snapToGrid w:val="0"/>
              <w:jc w:val="left"/>
              <w:rPr>
                <w:rFonts w:ascii="Times New Roman" w:hAnsi="Times New Roman"/>
                <w:b/>
                <w:sz w:val="20"/>
                <w:szCs w:val="20"/>
              </w:rPr>
            </w:pPr>
            <w:r w:rsidRPr="001705EA">
              <w:rPr>
                <w:rFonts w:ascii="Times New Roman" w:hAnsi="Times New Roman"/>
                <w:b/>
                <w:sz w:val="20"/>
                <w:szCs w:val="20"/>
              </w:rPr>
              <w:t xml:space="preserve">Use for </w:t>
            </w:r>
          </w:p>
        </w:tc>
        <w:tc>
          <w:tcPr>
            <w:tcW w:w="3088" w:type="dxa"/>
            <w:tcBorders>
              <w:top w:val="single" w:sz="12" w:space="0" w:color="auto"/>
              <w:bottom w:val="single" w:sz="4" w:space="0" w:color="auto"/>
            </w:tcBorders>
            <w:shd w:val="clear" w:color="auto" w:fill="auto"/>
            <w:vAlign w:val="center"/>
          </w:tcPr>
          <w:p w:rsidR="00530A6B" w:rsidRPr="001705EA" w:rsidRDefault="00530A6B" w:rsidP="00A0466C">
            <w:pPr>
              <w:adjustRightInd w:val="0"/>
              <w:snapToGrid w:val="0"/>
              <w:jc w:val="left"/>
              <w:rPr>
                <w:rFonts w:ascii="Times New Roman" w:hAnsi="Times New Roman"/>
                <w:b/>
                <w:sz w:val="20"/>
                <w:szCs w:val="20"/>
              </w:rPr>
            </w:pPr>
            <w:r w:rsidRPr="001705EA">
              <w:rPr>
                <w:rFonts w:ascii="Times New Roman" w:hAnsi="Times New Roman"/>
                <w:b/>
                <w:sz w:val="20"/>
                <w:szCs w:val="20"/>
              </w:rPr>
              <w:t>Short Description</w:t>
            </w:r>
          </w:p>
        </w:tc>
      </w:tr>
      <w:tr w:rsidR="00AF3BB9" w:rsidRPr="001705EA" w:rsidTr="00A0466C">
        <w:trPr>
          <w:jc w:val="center"/>
        </w:trPr>
        <w:tc>
          <w:tcPr>
            <w:tcW w:w="1190" w:type="dxa"/>
            <w:tcBorders>
              <w:top w:val="single" w:sz="4" w:space="0" w:color="auto"/>
              <w:bottom w:val="nil"/>
            </w:tcBorders>
            <w:shd w:val="clear" w:color="auto" w:fill="auto"/>
            <w:vAlign w:val="center"/>
          </w:tcPr>
          <w:p w:rsidR="00AF3BB9" w:rsidRPr="001705EA" w:rsidRDefault="00AF3BB9" w:rsidP="00CA6B30">
            <w:pPr>
              <w:adjustRightInd w:val="0"/>
              <w:snapToGrid w:val="0"/>
              <w:jc w:val="left"/>
              <w:rPr>
                <w:rFonts w:ascii="Times New Roman" w:hAnsi="Times New Roman"/>
                <w:sz w:val="20"/>
                <w:szCs w:val="20"/>
              </w:rPr>
            </w:pPr>
            <w:r w:rsidRPr="001705EA">
              <w:rPr>
                <w:rFonts w:ascii="Times New Roman" w:hAnsi="Times New Roman"/>
                <w:sz w:val="20"/>
                <w:szCs w:val="20"/>
              </w:rPr>
              <w:t>Title</w:t>
            </w:r>
          </w:p>
        </w:tc>
        <w:tc>
          <w:tcPr>
            <w:tcW w:w="3009" w:type="dxa"/>
            <w:tcBorders>
              <w:top w:val="single" w:sz="4" w:space="0" w:color="auto"/>
              <w:bottom w:val="nil"/>
            </w:tcBorders>
            <w:shd w:val="clear" w:color="auto" w:fill="auto"/>
            <w:vAlign w:val="center"/>
          </w:tcPr>
          <w:p w:rsidR="00AF3BB9" w:rsidRPr="001705EA" w:rsidRDefault="00AF3BB9" w:rsidP="00CA6B30">
            <w:pPr>
              <w:adjustRightInd w:val="0"/>
              <w:snapToGrid w:val="0"/>
              <w:jc w:val="left"/>
              <w:rPr>
                <w:rFonts w:ascii="Times New Roman" w:hAnsi="Times New Roman"/>
                <w:sz w:val="20"/>
                <w:szCs w:val="20"/>
              </w:rPr>
            </w:pPr>
            <w:r w:rsidRPr="001705EA">
              <w:rPr>
                <w:rFonts w:ascii="Times New Roman" w:hAnsi="Times New Roman"/>
                <w:sz w:val="20"/>
                <w:szCs w:val="20"/>
              </w:rPr>
              <w:t xml:space="preserve">The title of your </w:t>
            </w:r>
            <w:r w:rsidR="00836219" w:rsidRPr="001705EA">
              <w:rPr>
                <w:rFonts w:ascii="Times New Roman" w:hAnsi="Times New Roman"/>
                <w:sz w:val="20"/>
                <w:szCs w:val="20"/>
              </w:rPr>
              <w:t>manuscript</w:t>
            </w:r>
          </w:p>
        </w:tc>
        <w:tc>
          <w:tcPr>
            <w:tcW w:w="3088" w:type="dxa"/>
            <w:tcBorders>
              <w:top w:val="single" w:sz="4" w:space="0" w:color="auto"/>
              <w:bottom w:val="nil"/>
            </w:tcBorders>
            <w:shd w:val="clear" w:color="auto" w:fill="auto"/>
            <w:vAlign w:val="center"/>
          </w:tcPr>
          <w:p w:rsidR="00E00266" w:rsidRDefault="00AF3BB9" w:rsidP="00CA6B30">
            <w:pPr>
              <w:adjustRightInd w:val="0"/>
              <w:snapToGrid w:val="0"/>
              <w:jc w:val="left"/>
              <w:rPr>
                <w:rFonts w:ascii="Times New Roman" w:hAnsi="Times New Roman"/>
                <w:sz w:val="20"/>
                <w:szCs w:val="20"/>
              </w:rPr>
            </w:pPr>
            <w:r w:rsidRPr="001705EA">
              <w:rPr>
                <w:rFonts w:ascii="Times New Roman" w:hAnsi="Times New Roman"/>
                <w:sz w:val="20"/>
                <w:szCs w:val="20"/>
              </w:rPr>
              <w:t>Font: 1</w:t>
            </w:r>
            <w:r w:rsidR="00E00266">
              <w:rPr>
                <w:rFonts w:ascii="Times New Roman" w:hAnsi="Times New Roman"/>
                <w:sz w:val="20"/>
                <w:szCs w:val="20"/>
              </w:rPr>
              <w:t>4</w:t>
            </w:r>
            <w:r w:rsidRPr="001705EA">
              <w:rPr>
                <w:rFonts w:ascii="Times New Roman" w:hAnsi="Times New Roman"/>
                <w:sz w:val="20"/>
                <w:szCs w:val="20"/>
              </w:rPr>
              <w:t xml:space="preserve"> pt, </w:t>
            </w:r>
            <w:r w:rsidR="00E00266">
              <w:rPr>
                <w:rFonts w:ascii="Times New Roman" w:hAnsi="Times New Roman"/>
                <w:sz w:val="20"/>
                <w:szCs w:val="20"/>
              </w:rPr>
              <w:t>Times New Roman, bold.</w:t>
            </w:r>
          </w:p>
          <w:p w:rsidR="001705EA" w:rsidRDefault="00AF3BB9" w:rsidP="00CA6B30">
            <w:pPr>
              <w:adjustRightInd w:val="0"/>
              <w:snapToGrid w:val="0"/>
              <w:jc w:val="left"/>
              <w:rPr>
                <w:rFonts w:ascii="Times New Roman" w:hAnsi="Times New Roman"/>
                <w:sz w:val="20"/>
                <w:szCs w:val="20"/>
              </w:rPr>
            </w:pPr>
            <w:r w:rsidRPr="001705EA">
              <w:rPr>
                <w:rFonts w:ascii="Times New Roman" w:hAnsi="Times New Roman"/>
                <w:sz w:val="20"/>
                <w:szCs w:val="20"/>
              </w:rPr>
              <w:t xml:space="preserve">Alignment: left. </w:t>
            </w:r>
          </w:p>
          <w:p w:rsidR="001705EA" w:rsidRDefault="00AF3BB9" w:rsidP="00CA6B30">
            <w:pPr>
              <w:adjustRightInd w:val="0"/>
              <w:snapToGrid w:val="0"/>
              <w:jc w:val="left"/>
              <w:rPr>
                <w:rFonts w:ascii="Times New Roman" w:hAnsi="Times New Roman"/>
                <w:sz w:val="20"/>
                <w:szCs w:val="20"/>
              </w:rPr>
            </w:pPr>
            <w:r w:rsidRPr="001705EA">
              <w:rPr>
                <w:rFonts w:ascii="Times New Roman" w:hAnsi="Times New Roman"/>
                <w:sz w:val="20"/>
                <w:szCs w:val="20"/>
              </w:rPr>
              <w:t xml:space="preserve">Space before: 12 pt, </w:t>
            </w:r>
          </w:p>
          <w:p w:rsidR="00AF3BB9" w:rsidRDefault="00AF3BB9" w:rsidP="00CA6B30">
            <w:pPr>
              <w:adjustRightInd w:val="0"/>
              <w:snapToGrid w:val="0"/>
              <w:jc w:val="left"/>
              <w:rPr>
                <w:rFonts w:ascii="Times New Roman" w:hAnsi="Times New Roman"/>
                <w:sz w:val="20"/>
                <w:szCs w:val="20"/>
              </w:rPr>
            </w:pPr>
            <w:proofErr w:type="gramStart"/>
            <w:r w:rsidRPr="001705EA">
              <w:rPr>
                <w:rFonts w:ascii="Times New Roman" w:hAnsi="Times New Roman"/>
                <w:sz w:val="20"/>
                <w:szCs w:val="20"/>
              </w:rPr>
              <w:t>space</w:t>
            </w:r>
            <w:proofErr w:type="gramEnd"/>
            <w:r w:rsidRPr="001705EA">
              <w:rPr>
                <w:rFonts w:ascii="Times New Roman" w:hAnsi="Times New Roman"/>
                <w:sz w:val="20"/>
                <w:szCs w:val="20"/>
              </w:rPr>
              <w:t xml:space="preserve"> after 12 pt.</w:t>
            </w:r>
          </w:p>
          <w:p w:rsidR="00E00266" w:rsidRPr="001705EA" w:rsidRDefault="00E00266" w:rsidP="00E00266">
            <w:pPr>
              <w:adjustRightInd w:val="0"/>
              <w:snapToGrid w:val="0"/>
              <w:jc w:val="left"/>
              <w:rPr>
                <w:rFonts w:ascii="Times New Roman" w:hAnsi="Times New Roman"/>
                <w:sz w:val="20"/>
                <w:szCs w:val="20"/>
              </w:rPr>
            </w:pPr>
            <w:r>
              <w:rPr>
                <w:rFonts w:ascii="Times New Roman" w:hAnsi="Times New Roman"/>
                <w:sz w:val="20"/>
                <w:szCs w:val="20"/>
              </w:rPr>
              <w:t>Left indent: 0.75 cm.</w:t>
            </w:r>
          </w:p>
        </w:tc>
      </w:tr>
      <w:tr w:rsidR="00B72C36" w:rsidRPr="001705EA" w:rsidTr="00A0466C">
        <w:trPr>
          <w:jc w:val="center"/>
        </w:trPr>
        <w:tc>
          <w:tcPr>
            <w:tcW w:w="1190" w:type="dxa"/>
            <w:tcBorders>
              <w:top w:val="nil"/>
              <w:bottom w:val="nil"/>
            </w:tcBorders>
            <w:shd w:val="clear" w:color="auto" w:fill="auto"/>
            <w:vAlign w:val="center"/>
          </w:tcPr>
          <w:p w:rsidR="00B72C36" w:rsidRPr="001705EA" w:rsidRDefault="00B72C36" w:rsidP="00CA6B30">
            <w:pPr>
              <w:adjustRightInd w:val="0"/>
              <w:snapToGrid w:val="0"/>
              <w:jc w:val="left"/>
              <w:rPr>
                <w:rFonts w:ascii="Times New Roman" w:hAnsi="Times New Roman"/>
                <w:sz w:val="20"/>
                <w:szCs w:val="20"/>
              </w:rPr>
            </w:pPr>
            <w:r w:rsidRPr="001705EA">
              <w:rPr>
                <w:rFonts w:ascii="Times New Roman" w:hAnsi="Times New Roman"/>
                <w:sz w:val="20"/>
                <w:szCs w:val="20"/>
              </w:rPr>
              <w:t>Author</w:t>
            </w:r>
          </w:p>
        </w:tc>
        <w:tc>
          <w:tcPr>
            <w:tcW w:w="3009" w:type="dxa"/>
            <w:tcBorders>
              <w:top w:val="nil"/>
              <w:bottom w:val="nil"/>
            </w:tcBorders>
            <w:shd w:val="clear" w:color="auto" w:fill="auto"/>
            <w:vAlign w:val="center"/>
          </w:tcPr>
          <w:p w:rsidR="00B72C36" w:rsidRPr="001705EA" w:rsidRDefault="00B72C36" w:rsidP="00CA6B30">
            <w:pPr>
              <w:adjustRightInd w:val="0"/>
              <w:snapToGrid w:val="0"/>
              <w:jc w:val="left"/>
              <w:rPr>
                <w:rFonts w:ascii="Times New Roman" w:hAnsi="Times New Roman"/>
                <w:sz w:val="20"/>
                <w:szCs w:val="20"/>
              </w:rPr>
            </w:pPr>
            <w:r w:rsidRPr="001705EA">
              <w:rPr>
                <w:rFonts w:ascii="Times New Roman" w:hAnsi="Times New Roman"/>
                <w:sz w:val="20"/>
                <w:szCs w:val="20"/>
              </w:rPr>
              <w:t xml:space="preserve">The author(s) of your </w:t>
            </w:r>
            <w:r w:rsidR="00836219" w:rsidRPr="001705EA">
              <w:rPr>
                <w:rFonts w:ascii="Times New Roman" w:hAnsi="Times New Roman"/>
                <w:sz w:val="20"/>
                <w:szCs w:val="20"/>
              </w:rPr>
              <w:t>manuscript</w:t>
            </w:r>
          </w:p>
        </w:tc>
        <w:tc>
          <w:tcPr>
            <w:tcW w:w="3088" w:type="dxa"/>
            <w:tcBorders>
              <w:top w:val="nil"/>
              <w:bottom w:val="nil"/>
            </w:tcBorders>
            <w:shd w:val="clear" w:color="auto" w:fill="auto"/>
            <w:vAlign w:val="center"/>
          </w:tcPr>
          <w:p w:rsidR="00B72C36" w:rsidRPr="001705EA" w:rsidRDefault="00E00266" w:rsidP="00CA6B30">
            <w:pPr>
              <w:adjustRightInd w:val="0"/>
              <w:snapToGrid w:val="0"/>
              <w:jc w:val="left"/>
              <w:rPr>
                <w:rFonts w:ascii="Times New Roman" w:hAnsi="Times New Roman"/>
                <w:sz w:val="20"/>
                <w:szCs w:val="20"/>
              </w:rPr>
            </w:pPr>
            <w:r>
              <w:rPr>
                <w:rFonts w:ascii="Times New Roman" w:hAnsi="Times New Roman"/>
                <w:sz w:val="20"/>
                <w:szCs w:val="20"/>
              </w:rPr>
              <w:t>Font: 12 pt, Times New Roman</w:t>
            </w:r>
            <w:r w:rsidR="00B72C36" w:rsidRPr="001705EA">
              <w:rPr>
                <w:rFonts w:ascii="Times New Roman" w:hAnsi="Times New Roman"/>
                <w:sz w:val="20"/>
                <w:szCs w:val="20"/>
              </w:rPr>
              <w:t xml:space="preserve"> Alignment: left.</w:t>
            </w:r>
          </w:p>
          <w:p w:rsidR="00E00266" w:rsidRDefault="00B72C36" w:rsidP="00CA6B30">
            <w:pPr>
              <w:adjustRightInd w:val="0"/>
              <w:snapToGrid w:val="0"/>
              <w:jc w:val="left"/>
              <w:rPr>
                <w:rFonts w:ascii="Times New Roman" w:hAnsi="Times New Roman"/>
                <w:sz w:val="20"/>
                <w:szCs w:val="20"/>
              </w:rPr>
            </w:pPr>
            <w:r w:rsidRPr="001705EA">
              <w:rPr>
                <w:rFonts w:ascii="Times New Roman" w:hAnsi="Times New Roman"/>
                <w:sz w:val="20"/>
                <w:szCs w:val="20"/>
              </w:rPr>
              <w:t xml:space="preserve">Space before 12 pt, </w:t>
            </w:r>
          </w:p>
          <w:p w:rsidR="00B72C36" w:rsidRDefault="00B72C36" w:rsidP="00CA6B30">
            <w:pPr>
              <w:adjustRightInd w:val="0"/>
              <w:snapToGrid w:val="0"/>
              <w:jc w:val="left"/>
              <w:rPr>
                <w:rFonts w:ascii="Times New Roman" w:hAnsi="Times New Roman"/>
                <w:sz w:val="20"/>
                <w:szCs w:val="20"/>
              </w:rPr>
            </w:pPr>
            <w:proofErr w:type="gramStart"/>
            <w:r w:rsidRPr="001705EA">
              <w:rPr>
                <w:rFonts w:ascii="Times New Roman" w:hAnsi="Times New Roman"/>
                <w:sz w:val="20"/>
                <w:szCs w:val="20"/>
              </w:rPr>
              <w:t>space</w:t>
            </w:r>
            <w:proofErr w:type="gramEnd"/>
            <w:r w:rsidRPr="001705EA">
              <w:rPr>
                <w:rFonts w:ascii="Times New Roman" w:hAnsi="Times New Roman"/>
                <w:sz w:val="20"/>
                <w:szCs w:val="20"/>
              </w:rPr>
              <w:t xml:space="preserve"> after 8 pt.</w:t>
            </w:r>
          </w:p>
          <w:p w:rsidR="00E00266" w:rsidRPr="001705EA" w:rsidRDefault="00E00266" w:rsidP="00CA6B30">
            <w:pPr>
              <w:adjustRightInd w:val="0"/>
              <w:snapToGrid w:val="0"/>
              <w:jc w:val="left"/>
              <w:rPr>
                <w:rFonts w:ascii="Times New Roman" w:hAnsi="Times New Roman"/>
                <w:sz w:val="20"/>
                <w:szCs w:val="20"/>
              </w:rPr>
            </w:pPr>
            <w:r>
              <w:rPr>
                <w:rFonts w:ascii="Times New Roman" w:hAnsi="Times New Roman"/>
                <w:sz w:val="20"/>
                <w:szCs w:val="20"/>
              </w:rPr>
              <w:t>Left indent: 0.75 cm.</w:t>
            </w:r>
          </w:p>
        </w:tc>
      </w:tr>
      <w:tr w:rsidR="00B72C36" w:rsidRPr="001705EA" w:rsidTr="00A0466C">
        <w:trPr>
          <w:jc w:val="center"/>
        </w:trPr>
        <w:tc>
          <w:tcPr>
            <w:tcW w:w="1190" w:type="dxa"/>
            <w:tcBorders>
              <w:top w:val="nil"/>
            </w:tcBorders>
            <w:shd w:val="clear" w:color="auto" w:fill="auto"/>
            <w:vAlign w:val="center"/>
          </w:tcPr>
          <w:p w:rsidR="00B72C36" w:rsidRPr="001705EA" w:rsidRDefault="00B72C36" w:rsidP="00CA6B30">
            <w:pPr>
              <w:adjustRightInd w:val="0"/>
              <w:snapToGrid w:val="0"/>
              <w:jc w:val="left"/>
              <w:rPr>
                <w:rFonts w:ascii="Times New Roman" w:hAnsi="Times New Roman"/>
                <w:sz w:val="20"/>
                <w:szCs w:val="20"/>
              </w:rPr>
            </w:pPr>
            <w:r w:rsidRPr="001705EA">
              <w:rPr>
                <w:rFonts w:ascii="Times New Roman" w:hAnsi="Times New Roman"/>
                <w:sz w:val="20"/>
                <w:szCs w:val="20"/>
              </w:rPr>
              <w:t>Affiliation</w:t>
            </w:r>
          </w:p>
        </w:tc>
        <w:tc>
          <w:tcPr>
            <w:tcW w:w="3009" w:type="dxa"/>
            <w:tcBorders>
              <w:top w:val="nil"/>
            </w:tcBorders>
            <w:shd w:val="clear" w:color="auto" w:fill="auto"/>
            <w:vAlign w:val="center"/>
          </w:tcPr>
          <w:p w:rsidR="00B72C36" w:rsidRPr="001705EA" w:rsidRDefault="00B72C36" w:rsidP="00CA6B30">
            <w:pPr>
              <w:adjustRightInd w:val="0"/>
              <w:snapToGrid w:val="0"/>
              <w:jc w:val="left"/>
              <w:rPr>
                <w:rFonts w:ascii="Times New Roman" w:hAnsi="Times New Roman"/>
                <w:sz w:val="20"/>
                <w:szCs w:val="20"/>
              </w:rPr>
            </w:pPr>
            <w:r w:rsidRPr="001705EA">
              <w:rPr>
                <w:rFonts w:ascii="Times New Roman" w:hAnsi="Times New Roman"/>
                <w:sz w:val="20"/>
                <w:szCs w:val="20"/>
              </w:rPr>
              <w:t>The affiliation(s) of the author(s)</w:t>
            </w:r>
          </w:p>
        </w:tc>
        <w:tc>
          <w:tcPr>
            <w:tcW w:w="3088" w:type="dxa"/>
            <w:tcBorders>
              <w:top w:val="nil"/>
            </w:tcBorders>
            <w:shd w:val="clear" w:color="auto" w:fill="auto"/>
            <w:vAlign w:val="center"/>
          </w:tcPr>
          <w:p w:rsidR="00E00266" w:rsidRDefault="00B72C36" w:rsidP="00E00266">
            <w:pPr>
              <w:adjustRightInd w:val="0"/>
              <w:snapToGrid w:val="0"/>
              <w:jc w:val="left"/>
              <w:rPr>
                <w:rFonts w:ascii="Times New Roman" w:hAnsi="Times New Roman"/>
                <w:sz w:val="20"/>
                <w:szCs w:val="20"/>
              </w:rPr>
            </w:pPr>
            <w:r w:rsidRPr="001705EA">
              <w:rPr>
                <w:rFonts w:ascii="Times New Roman" w:hAnsi="Times New Roman"/>
                <w:sz w:val="20"/>
                <w:szCs w:val="20"/>
              </w:rPr>
              <w:t xml:space="preserve">Font: </w:t>
            </w:r>
            <w:r w:rsidR="00E00266">
              <w:rPr>
                <w:rFonts w:ascii="Times New Roman" w:hAnsi="Times New Roman"/>
                <w:sz w:val="20"/>
                <w:szCs w:val="20"/>
              </w:rPr>
              <w:t>10</w:t>
            </w:r>
            <w:r w:rsidRPr="001705EA">
              <w:rPr>
                <w:rFonts w:ascii="Times New Roman" w:hAnsi="Times New Roman"/>
                <w:sz w:val="20"/>
                <w:szCs w:val="20"/>
              </w:rPr>
              <w:t xml:space="preserve"> pt, </w:t>
            </w:r>
            <w:r w:rsidR="00E00266">
              <w:rPr>
                <w:rFonts w:ascii="Times New Roman" w:hAnsi="Times New Roman"/>
                <w:sz w:val="20"/>
                <w:szCs w:val="20"/>
              </w:rPr>
              <w:t>Times New Roman,</w:t>
            </w:r>
          </w:p>
          <w:p w:rsidR="00E00266" w:rsidRDefault="00FE0199" w:rsidP="00E00266">
            <w:pPr>
              <w:adjustRightInd w:val="0"/>
              <w:snapToGrid w:val="0"/>
              <w:jc w:val="left"/>
              <w:rPr>
                <w:rFonts w:ascii="Times New Roman" w:hAnsi="Times New Roman"/>
                <w:sz w:val="20"/>
                <w:szCs w:val="20"/>
              </w:rPr>
            </w:pPr>
            <w:proofErr w:type="gramStart"/>
            <w:r>
              <w:rPr>
                <w:rFonts w:ascii="Times New Roman" w:hAnsi="Times New Roman"/>
                <w:sz w:val="20"/>
                <w:szCs w:val="20"/>
              </w:rPr>
              <w:t>i</w:t>
            </w:r>
            <w:r w:rsidR="00E00266">
              <w:rPr>
                <w:rFonts w:ascii="Times New Roman" w:hAnsi="Times New Roman"/>
                <w:sz w:val="20"/>
                <w:szCs w:val="20"/>
              </w:rPr>
              <w:t>talic</w:t>
            </w:r>
            <w:proofErr w:type="gramEnd"/>
            <w:r w:rsidR="00E00266">
              <w:rPr>
                <w:rFonts w:ascii="Times New Roman" w:hAnsi="Times New Roman"/>
                <w:sz w:val="20"/>
                <w:szCs w:val="20"/>
              </w:rPr>
              <w:t>.</w:t>
            </w:r>
          </w:p>
          <w:p w:rsidR="00B72C36" w:rsidRPr="001705EA" w:rsidRDefault="00B72C36" w:rsidP="00E00266">
            <w:pPr>
              <w:adjustRightInd w:val="0"/>
              <w:snapToGrid w:val="0"/>
              <w:jc w:val="left"/>
              <w:rPr>
                <w:rFonts w:ascii="Times New Roman" w:hAnsi="Times New Roman"/>
                <w:sz w:val="20"/>
                <w:szCs w:val="20"/>
              </w:rPr>
            </w:pPr>
            <w:r w:rsidRPr="001705EA">
              <w:rPr>
                <w:rFonts w:ascii="Times New Roman" w:hAnsi="Times New Roman"/>
                <w:sz w:val="20"/>
                <w:szCs w:val="20"/>
              </w:rPr>
              <w:t>Alignment: left.</w:t>
            </w:r>
          </w:p>
        </w:tc>
      </w:tr>
      <w:tr w:rsidR="00B72C36" w:rsidRPr="001705EA" w:rsidTr="00A0466C">
        <w:trPr>
          <w:jc w:val="center"/>
        </w:trPr>
        <w:tc>
          <w:tcPr>
            <w:tcW w:w="1190" w:type="dxa"/>
            <w:shd w:val="clear" w:color="auto" w:fill="auto"/>
            <w:vAlign w:val="center"/>
          </w:tcPr>
          <w:p w:rsidR="00B72C36" w:rsidRPr="001705EA" w:rsidRDefault="00B72C36" w:rsidP="00CA6B30">
            <w:pPr>
              <w:adjustRightInd w:val="0"/>
              <w:snapToGrid w:val="0"/>
              <w:jc w:val="left"/>
              <w:rPr>
                <w:rFonts w:ascii="Times New Roman" w:hAnsi="Times New Roman"/>
                <w:sz w:val="20"/>
                <w:szCs w:val="20"/>
              </w:rPr>
            </w:pPr>
            <w:r w:rsidRPr="001705EA">
              <w:rPr>
                <w:rFonts w:ascii="Times New Roman" w:hAnsi="Times New Roman"/>
                <w:sz w:val="20"/>
                <w:szCs w:val="20"/>
              </w:rPr>
              <w:t>Abstract</w:t>
            </w:r>
          </w:p>
        </w:tc>
        <w:tc>
          <w:tcPr>
            <w:tcW w:w="3009" w:type="dxa"/>
            <w:shd w:val="clear" w:color="auto" w:fill="auto"/>
            <w:vAlign w:val="center"/>
          </w:tcPr>
          <w:p w:rsidR="00B72C36" w:rsidRPr="001705EA" w:rsidRDefault="00B72C36" w:rsidP="00CA6B30">
            <w:pPr>
              <w:adjustRightInd w:val="0"/>
              <w:snapToGrid w:val="0"/>
              <w:jc w:val="left"/>
              <w:rPr>
                <w:rFonts w:ascii="Times New Roman" w:hAnsi="Times New Roman"/>
                <w:sz w:val="20"/>
                <w:szCs w:val="20"/>
              </w:rPr>
            </w:pPr>
            <w:r w:rsidRPr="001705EA">
              <w:rPr>
                <w:rFonts w:ascii="Times New Roman" w:hAnsi="Times New Roman"/>
                <w:sz w:val="20"/>
                <w:szCs w:val="20"/>
              </w:rPr>
              <w:t>The Abstract</w:t>
            </w:r>
          </w:p>
        </w:tc>
        <w:tc>
          <w:tcPr>
            <w:tcW w:w="3088" w:type="dxa"/>
            <w:shd w:val="clear" w:color="auto" w:fill="auto"/>
            <w:vAlign w:val="center"/>
          </w:tcPr>
          <w:p w:rsidR="00B72C36" w:rsidRPr="001705EA" w:rsidRDefault="00FE0199" w:rsidP="00CA6B30">
            <w:pPr>
              <w:adjustRightInd w:val="0"/>
              <w:snapToGrid w:val="0"/>
              <w:jc w:val="left"/>
              <w:rPr>
                <w:rFonts w:ascii="Times New Roman" w:hAnsi="Times New Roman"/>
                <w:sz w:val="20"/>
                <w:szCs w:val="20"/>
              </w:rPr>
            </w:pPr>
            <w:r>
              <w:rPr>
                <w:rFonts w:ascii="Times New Roman" w:hAnsi="Times New Roman"/>
                <w:sz w:val="20"/>
                <w:szCs w:val="20"/>
              </w:rPr>
              <w:t>Font: 9</w:t>
            </w:r>
            <w:r w:rsidR="00B72C36" w:rsidRPr="001705EA">
              <w:rPr>
                <w:rFonts w:ascii="Times New Roman" w:hAnsi="Times New Roman"/>
                <w:sz w:val="20"/>
                <w:szCs w:val="20"/>
              </w:rPr>
              <w:t xml:space="preserve"> pt, Times New Roman. Alignment: justify. </w:t>
            </w:r>
          </w:p>
          <w:p w:rsidR="00B72C36" w:rsidRPr="001705EA" w:rsidRDefault="00B72C36" w:rsidP="00CA6B30">
            <w:pPr>
              <w:adjustRightInd w:val="0"/>
              <w:snapToGrid w:val="0"/>
              <w:jc w:val="left"/>
              <w:rPr>
                <w:rFonts w:ascii="Times New Roman" w:hAnsi="Times New Roman"/>
                <w:sz w:val="20"/>
                <w:szCs w:val="20"/>
              </w:rPr>
            </w:pPr>
            <w:r w:rsidRPr="001705EA">
              <w:rPr>
                <w:rFonts w:ascii="Times New Roman" w:hAnsi="Times New Roman"/>
                <w:sz w:val="20"/>
                <w:szCs w:val="20"/>
              </w:rPr>
              <w:t>Space before Abstract: 8 pt. Space after Abstract: 8 pt. Use bold for the word “Abstract.”</w:t>
            </w:r>
          </w:p>
        </w:tc>
      </w:tr>
      <w:tr w:rsidR="00B72C36" w:rsidRPr="001705EA" w:rsidTr="00A0466C">
        <w:trPr>
          <w:jc w:val="center"/>
        </w:trPr>
        <w:tc>
          <w:tcPr>
            <w:tcW w:w="1190" w:type="dxa"/>
            <w:shd w:val="clear" w:color="auto" w:fill="auto"/>
            <w:vAlign w:val="center"/>
          </w:tcPr>
          <w:p w:rsidR="00B72C36" w:rsidRPr="001705EA" w:rsidRDefault="00B72C36" w:rsidP="00CA6B30">
            <w:pPr>
              <w:adjustRightInd w:val="0"/>
              <w:snapToGrid w:val="0"/>
              <w:jc w:val="left"/>
              <w:rPr>
                <w:rFonts w:ascii="Times New Roman" w:hAnsi="Times New Roman"/>
                <w:sz w:val="20"/>
                <w:szCs w:val="20"/>
              </w:rPr>
            </w:pPr>
            <w:r w:rsidRPr="001705EA">
              <w:rPr>
                <w:rFonts w:ascii="Times New Roman" w:hAnsi="Times New Roman"/>
                <w:sz w:val="20"/>
                <w:szCs w:val="20"/>
              </w:rPr>
              <w:t>Keywords</w:t>
            </w:r>
          </w:p>
        </w:tc>
        <w:tc>
          <w:tcPr>
            <w:tcW w:w="3009" w:type="dxa"/>
            <w:shd w:val="clear" w:color="auto" w:fill="auto"/>
            <w:vAlign w:val="center"/>
          </w:tcPr>
          <w:p w:rsidR="00B72C36" w:rsidRPr="001705EA" w:rsidRDefault="00B72C36" w:rsidP="00CA6B30">
            <w:pPr>
              <w:adjustRightInd w:val="0"/>
              <w:snapToGrid w:val="0"/>
              <w:jc w:val="left"/>
              <w:rPr>
                <w:rFonts w:ascii="Times New Roman" w:hAnsi="Times New Roman"/>
                <w:sz w:val="20"/>
                <w:szCs w:val="20"/>
              </w:rPr>
            </w:pPr>
            <w:r w:rsidRPr="001705EA">
              <w:rPr>
                <w:rFonts w:ascii="Times New Roman" w:hAnsi="Times New Roman"/>
                <w:sz w:val="20"/>
                <w:szCs w:val="20"/>
              </w:rPr>
              <w:t>The keywords</w:t>
            </w:r>
          </w:p>
        </w:tc>
        <w:tc>
          <w:tcPr>
            <w:tcW w:w="3088" w:type="dxa"/>
            <w:shd w:val="clear" w:color="auto" w:fill="auto"/>
            <w:vAlign w:val="center"/>
          </w:tcPr>
          <w:p w:rsidR="00B72C36" w:rsidRPr="001705EA" w:rsidRDefault="00FE0199" w:rsidP="00CA6B30">
            <w:pPr>
              <w:adjustRightInd w:val="0"/>
              <w:snapToGrid w:val="0"/>
              <w:jc w:val="left"/>
              <w:rPr>
                <w:rFonts w:ascii="Times New Roman" w:hAnsi="Times New Roman"/>
                <w:sz w:val="20"/>
                <w:szCs w:val="20"/>
              </w:rPr>
            </w:pPr>
            <w:r>
              <w:rPr>
                <w:rFonts w:ascii="Times New Roman" w:hAnsi="Times New Roman"/>
                <w:sz w:val="20"/>
                <w:szCs w:val="20"/>
              </w:rPr>
              <w:t>Font: 9</w:t>
            </w:r>
            <w:r w:rsidR="00B72C36" w:rsidRPr="001705EA">
              <w:rPr>
                <w:rFonts w:ascii="Times New Roman" w:hAnsi="Times New Roman"/>
                <w:sz w:val="20"/>
                <w:szCs w:val="20"/>
              </w:rPr>
              <w:t xml:space="preserve"> pt, Times New Roman. Alignment: justify. </w:t>
            </w:r>
          </w:p>
          <w:p w:rsidR="00B72C36" w:rsidRPr="001705EA" w:rsidRDefault="00B72C36" w:rsidP="00CA6B30">
            <w:pPr>
              <w:adjustRightInd w:val="0"/>
              <w:snapToGrid w:val="0"/>
              <w:jc w:val="left"/>
              <w:rPr>
                <w:rFonts w:ascii="Times New Roman" w:hAnsi="Times New Roman"/>
                <w:sz w:val="20"/>
                <w:szCs w:val="20"/>
              </w:rPr>
            </w:pPr>
            <w:r w:rsidRPr="001705EA">
              <w:rPr>
                <w:rFonts w:ascii="Times New Roman" w:hAnsi="Times New Roman"/>
                <w:sz w:val="20"/>
                <w:szCs w:val="20"/>
              </w:rPr>
              <w:t>Space before Abstract: 8 pt. Space after Abstract: 8 pt. Use bold for the word “Keywords.”</w:t>
            </w:r>
          </w:p>
        </w:tc>
      </w:tr>
      <w:tr w:rsidR="001C6B31" w:rsidRPr="001705EA" w:rsidTr="00A0466C">
        <w:trPr>
          <w:jc w:val="center"/>
        </w:trPr>
        <w:tc>
          <w:tcPr>
            <w:tcW w:w="1190" w:type="dxa"/>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Normal</w:t>
            </w:r>
          </w:p>
        </w:tc>
        <w:tc>
          <w:tcPr>
            <w:tcW w:w="3009" w:type="dxa"/>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Running text</w:t>
            </w:r>
          </w:p>
        </w:tc>
        <w:tc>
          <w:tcPr>
            <w:tcW w:w="3088" w:type="dxa"/>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Font: 10 pt, Times New Roman. Alignment: justify. Indent first line: 0.35 cm.</w:t>
            </w:r>
          </w:p>
        </w:tc>
      </w:tr>
      <w:tr w:rsidR="001C6B31" w:rsidRPr="001705EA" w:rsidTr="00A0466C">
        <w:trPr>
          <w:jc w:val="center"/>
        </w:trPr>
        <w:tc>
          <w:tcPr>
            <w:tcW w:w="1190" w:type="dxa"/>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Section 1</w:t>
            </w:r>
          </w:p>
        </w:tc>
        <w:tc>
          <w:tcPr>
            <w:tcW w:w="3009" w:type="dxa"/>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The first level headings</w:t>
            </w:r>
          </w:p>
        </w:tc>
        <w:tc>
          <w:tcPr>
            <w:tcW w:w="3088" w:type="dxa"/>
            <w:shd w:val="clear" w:color="auto" w:fill="auto"/>
            <w:vAlign w:val="center"/>
          </w:tcPr>
          <w:p w:rsid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 xml:space="preserve">Font: 12 pt, </w:t>
            </w:r>
            <w:r w:rsidR="00FE0199" w:rsidRPr="001705EA">
              <w:rPr>
                <w:rFonts w:ascii="Times New Roman" w:hAnsi="Times New Roman"/>
                <w:sz w:val="20"/>
                <w:szCs w:val="20"/>
              </w:rPr>
              <w:t>Times New Roman</w:t>
            </w:r>
            <w:r w:rsidR="00FE0199">
              <w:rPr>
                <w:rFonts w:ascii="Times New Roman" w:hAnsi="Times New Roman"/>
                <w:sz w:val="20"/>
                <w:szCs w:val="20"/>
              </w:rPr>
              <w:t>, bold</w:t>
            </w:r>
            <w:r w:rsidRPr="001705EA">
              <w:rPr>
                <w:rFonts w:ascii="Times New Roman" w:hAnsi="Times New Roman"/>
                <w:sz w:val="20"/>
                <w:szCs w:val="20"/>
              </w:rPr>
              <w:t>. Alignment: left.</w:t>
            </w:r>
          </w:p>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Space before 16 pt, space after 8 pt.</w:t>
            </w:r>
          </w:p>
        </w:tc>
      </w:tr>
      <w:tr w:rsidR="001C6B31" w:rsidRPr="001705EA" w:rsidTr="00A0466C">
        <w:trPr>
          <w:jc w:val="center"/>
        </w:trPr>
        <w:tc>
          <w:tcPr>
            <w:tcW w:w="1190" w:type="dxa"/>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Section 2</w:t>
            </w:r>
          </w:p>
        </w:tc>
        <w:tc>
          <w:tcPr>
            <w:tcW w:w="3009" w:type="dxa"/>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The second level headings</w:t>
            </w:r>
          </w:p>
        </w:tc>
        <w:tc>
          <w:tcPr>
            <w:tcW w:w="3088" w:type="dxa"/>
            <w:shd w:val="clear" w:color="auto" w:fill="auto"/>
            <w:vAlign w:val="center"/>
          </w:tcPr>
          <w:p w:rsid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 xml:space="preserve">Font: 10 pt, </w:t>
            </w:r>
            <w:r w:rsidR="00FE0199" w:rsidRPr="001705EA">
              <w:rPr>
                <w:rFonts w:ascii="Times New Roman" w:hAnsi="Times New Roman"/>
                <w:sz w:val="20"/>
                <w:szCs w:val="20"/>
              </w:rPr>
              <w:t>Times New Roman</w:t>
            </w:r>
            <w:r w:rsidR="00FE0199">
              <w:rPr>
                <w:rFonts w:ascii="Times New Roman" w:hAnsi="Times New Roman"/>
                <w:sz w:val="20"/>
                <w:szCs w:val="20"/>
              </w:rPr>
              <w:t>, bold</w:t>
            </w:r>
            <w:r w:rsidRPr="001705EA">
              <w:rPr>
                <w:rFonts w:ascii="Times New Roman" w:hAnsi="Times New Roman"/>
                <w:sz w:val="20"/>
                <w:szCs w:val="20"/>
              </w:rPr>
              <w:t>. Alignment: left.</w:t>
            </w:r>
          </w:p>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Space before 8 pt, space after 8 pt.</w:t>
            </w:r>
          </w:p>
        </w:tc>
      </w:tr>
      <w:tr w:rsidR="001C6B31" w:rsidRPr="001705EA" w:rsidTr="00A0466C">
        <w:trPr>
          <w:jc w:val="center"/>
        </w:trPr>
        <w:tc>
          <w:tcPr>
            <w:tcW w:w="1190" w:type="dxa"/>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Section 3</w:t>
            </w:r>
          </w:p>
        </w:tc>
        <w:tc>
          <w:tcPr>
            <w:tcW w:w="3009" w:type="dxa"/>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The third level headings</w:t>
            </w:r>
          </w:p>
        </w:tc>
        <w:tc>
          <w:tcPr>
            <w:tcW w:w="3088" w:type="dxa"/>
            <w:shd w:val="clear" w:color="auto" w:fill="auto"/>
            <w:vAlign w:val="center"/>
          </w:tcPr>
          <w:p w:rsid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 xml:space="preserve">Font: 10 pt, </w:t>
            </w:r>
            <w:r w:rsidR="00FE0199" w:rsidRPr="001705EA">
              <w:rPr>
                <w:rFonts w:ascii="Times New Roman" w:hAnsi="Times New Roman"/>
                <w:sz w:val="20"/>
                <w:szCs w:val="20"/>
              </w:rPr>
              <w:t>Times New Roman</w:t>
            </w:r>
            <w:r w:rsidR="00FE0199">
              <w:rPr>
                <w:rFonts w:ascii="Times New Roman" w:hAnsi="Times New Roman"/>
                <w:sz w:val="20"/>
                <w:szCs w:val="20"/>
              </w:rPr>
              <w:t>, bold</w:t>
            </w:r>
            <w:r w:rsidRPr="001705EA">
              <w:rPr>
                <w:rFonts w:ascii="Times New Roman" w:hAnsi="Times New Roman"/>
                <w:sz w:val="20"/>
                <w:szCs w:val="20"/>
              </w:rPr>
              <w:t>. Alignment: left.</w:t>
            </w:r>
          </w:p>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Space before 8 pt.</w:t>
            </w:r>
          </w:p>
        </w:tc>
      </w:tr>
      <w:tr w:rsidR="001C6B31" w:rsidRPr="001705EA" w:rsidTr="00A0466C">
        <w:trPr>
          <w:jc w:val="center"/>
        </w:trPr>
        <w:tc>
          <w:tcPr>
            <w:tcW w:w="1190" w:type="dxa"/>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lastRenderedPageBreak/>
              <w:t>Table</w:t>
            </w:r>
          </w:p>
        </w:tc>
        <w:tc>
          <w:tcPr>
            <w:tcW w:w="3009" w:type="dxa"/>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The table text</w:t>
            </w:r>
          </w:p>
        </w:tc>
        <w:tc>
          <w:tcPr>
            <w:tcW w:w="3088" w:type="dxa"/>
            <w:shd w:val="clear" w:color="auto" w:fill="auto"/>
            <w:vAlign w:val="center"/>
          </w:tcPr>
          <w:p w:rsidR="001C6B31" w:rsidRPr="001705EA" w:rsidRDefault="001C6B31" w:rsidP="00FE0199">
            <w:pPr>
              <w:adjustRightInd w:val="0"/>
              <w:snapToGrid w:val="0"/>
              <w:jc w:val="left"/>
              <w:rPr>
                <w:rFonts w:ascii="Times New Roman" w:hAnsi="Times New Roman"/>
                <w:sz w:val="20"/>
                <w:szCs w:val="20"/>
              </w:rPr>
            </w:pPr>
            <w:r w:rsidRPr="001705EA">
              <w:rPr>
                <w:rFonts w:ascii="Times New Roman" w:hAnsi="Times New Roman"/>
                <w:sz w:val="20"/>
                <w:szCs w:val="20"/>
              </w:rPr>
              <w:t xml:space="preserve">Font: </w:t>
            </w:r>
            <w:r w:rsidR="00FE0199">
              <w:rPr>
                <w:rFonts w:ascii="Times New Roman" w:hAnsi="Times New Roman"/>
                <w:sz w:val="20"/>
                <w:szCs w:val="20"/>
              </w:rPr>
              <w:t>10</w:t>
            </w:r>
            <w:r w:rsidRPr="001705EA">
              <w:rPr>
                <w:rFonts w:ascii="Times New Roman" w:hAnsi="Times New Roman"/>
                <w:sz w:val="20"/>
                <w:szCs w:val="20"/>
              </w:rPr>
              <w:t xml:space="preserve"> pt. Alignment: left</w:t>
            </w:r>
          </w:p>
        </w:tc>
      </w:tr>
      <w:tr w:rsidR="001C6B31" w:rsidRPr="001705EA" w:rsidTr="00A0466C">
        <w:trPr>
          <w:jc w:val="center"/>
        </w:trPr>
        <w:tc>
          <w:tcPr>
            <w:tcW w:w="1190" w:type="dxa"/>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Equation</w:t>
            </w:r>
          </w:p>
        </w:tc>
        <w:tc>
          <w:tcPr>
            <w:tcW w:w="3009" w:type="dxa"/>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Equations</w:t>
            </w:r>
          </w:p>
        </w:tc>
        <w:tc>
          <w:tcPr>
            <w:tcW w:w="3088" w:type="dxa"/>
            <w:shd w:val="clear" w:color="auto" w:fill="auto"/>
            <w:vAlign w:val="center"/>
          </w:tcPr>
          <w:p w:rsid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Alignment: mediate.</w:t>
            </w:r>
          </w:p>
          <w:p w:rsidR="001C6B31" w:rsidRPr="001705EA" w:rsidRDefault="001C6B31" w:rsidP="00CA6B30">
            <w:pPr>
              <w:adjustRightInd w:val="0"/>
              <w:snapToGrid w:val="0"/>
              <w:jc w:val="left"/>
              <w:rPr>
                <w:rFonts w:ascii="Times New Roman" w:hAnsi="Times New Roman"/>
                <w:sz w:val="20"/>
                <w:szCs w:val="20"/>
              </w:rPr>
            </w:pPr>
            <w:bookmarkStart w:id="3" w:name="OLE_LINK1"/>
            <w:bookmarkStart w:id="4" w:name="OLE_LINK3"/>
            <w:r w:rsidRPr="001705EA">
              <w:rPr>
                <w:rFonts w:ascii="Times New Roman" w:hAnsi="Times New Roman"/>
                <w:sz w:val="20"/>
                <w:szCs w:val="20"/>
              </w:rPr>
              <w:t>Space before 8 pt, space after 8 pt.</w:t>
            </w:r>
            <w:bookmarkEnd w:id="3"/>
            <w:bookmarkEnd w:id="4"/>
          </w:p>
        </w:tc>
      </w:tr>
      <w:tr w:rsidR="001C6B31" w:rsidRPr="001705EA" w:rsidTr="00A0466C">
        <w:trPr>
          <w:jc w:val="center"/>
        </w:trPr>
        <w:tc>
          <w:tcPr>
            <w:tcW w:w="1190" w:type="dxa"/>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References</w:t>
            </w:r>
          </w:p>
        </w:tc>
        <w:tc>
          <w:tcPr>
            <w:tcW w:w="3009" w:type="dxa"/>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Bibliographic references</w:t>
            </w:r>
          </w:p>
        </w:tc>
        <w:tc>
          <w:tcPr>
            <w:tcW w:w="3088" w:type="dxa"/>
            <w:shd w:val="clear" w:color="auto" w:fill="auto"/>
            <w:vAlign w:val="center"/>
          </w:tcPr>
          <w:p w:rsid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Font: 9 pt. Alignment: justify.</w:t>
            </w:r>
          </w:p>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Space after 8 pt.</w:t>
            </w:r>
          </w:p>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 xml:space="preserve">Hanging 0.73 cm. </w:t>
            </w:r>
          </w:p>
        </w:tc>
      </w:tr>
      <w:tr w:rsidR="001C6B31" w:rsidRPr="001705EA" w:rsidTr="00A0466C">
        <w:trPr>
          <w:jc w:val="center"/>
        </w:trPr>
        <w:tc>
          <w:tcPr>
            <w:tcW w:w="1190" w:type="dxa"/>
            <w:tcBorders>
              <w:bottom w:val="single" w:sz="12" w:space="0" w:color="auto"/>
            </w:tcBorders>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Footnote</w:t>
            </w:r>
          </w:p>
        </w:tc>
        <w:tc>
          <w:tcPr>
            <w:tcW w:w="3009" w:type="dxa"/>
            <w:tcBorders>
              <w:bottom w:val="single" w:sz="12" w:space="0" w:color="auto"/>
            </w:tcBorders>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Footnotes</w:t>
            </w:r>
          </w:p>
        </w:tc>
        <w:tc>
          <w:tcPr>
            <w:tcW w:w="3088" w:type="dxa"/>
            <w:tcBorders>
              <w:bottom w:val="single" w:sz="12" w:space="0" w:color="auto"/>
            </w:tcBorders>
            <w:shd w:val="clear" w:color="auto" w:fill="auto"/>
            <w:vAlign w:val="center"/>
          </w:tcPr>
          <w:p w:rsidR="001C6B31" w:rsidRPr="001705EA" w:rsidRDefault="001C6B31" w:rsidP="00CA6B30">
            <w:pPr>
              <w:adjustRightInd w:val="0"/>
              <w:snapToGrid w:val="0"/>
              <w:jc w:val="left"/>
              <w:rPr>
                <w:rFonts w:ascii="Times New Roman" w:hAnsi="Times New Roman"/>
                <w:sz w:val="20"/>
                <w:szCs w:val="20"/>
              </w:rPr>
            </w:pPr>
            <w:r w:rsidRPr="001705EA">
              <w:rPr>
                <w:rFonts w:ascii="Times New Roman" w:hAnsi="Times New Roman"/>
                <w:sz w:val="20"/>
                <w:szCs w:val="20"/>
              </w:rPr>
              <w:t>Font: 7.5 pt. Alignment: justify.</w:t>
            </w:r>
          </w:p>
        </w:tc>
      </w:tr>
    </w:tbl>
    <w:p w:rsidR="005A4562" w:rsidRDefault="005A4562" w:rsidP="005E2FD5">
      <w:pPr>
        <w:ind w:firstLineChars="50" w:firstLine="105"/>
        <w:rPr>
          <w:rFonts w:ascii="Times New Roman" w:hAnsi="Times New Roman"/>
        </w:rPr>
      </w:pPr>
    </w:p>
    <w:p w:rsidR="00494722" w:rsidRPr="002D688A" w:rsidRDefault="00494722" w:rsidP="00B142E4">
      <w:pPr>
        <w:pStyle w:val="17-SAO-Level2-Multiple-line"/>
      </w:pPr>
      <w:r w:rsidRPr="002D688A">
        <w:t>2.</w:t>
      </w:r>
      <w:r w:rsidR="00B142E4">
        <w:t>3</w:t>
      </w:r>
      <w:r w:rsidRPr="002D688A">
        <w:t>. Abbreviations</w:t>
      </w:r>
    </w:p>
    <w:p w:rsidR="00AF64CE" w:rsidRPr="004A3789" w:rsidRDefault="00765D4A" w:rsidP="00680C87">
      <w:pPr>
        <w:pStyle w:val="20-SAO-Text"/>
        <w:rPr>
          <w:rFonts w:eastAsia="SimSun"/>
        </w:rPr>
      </w:pPr>
      <w:r w:rsidRPr="004A3789">
        <w:rPr>
          <w:rFonts w:eastAsia="SimSun"/>
        </w:rPr>
        <w:t xml:space="preserve">Define abbreviations and </w:t>
      </w:r>
      <w:r w:rsidRPr="007428CD">
        <w:t>acronyms</w:t>
      </w:r>
      <w:r w:rsidRPr="004A3789">
        <w:rPr>
          <w:rFonts w:eastAsia="SimSun"/>
        </w:rPr>
        <w:t xml:space="preserve"> the first time they are used in the text, even after they have been defined in the abstract. Do not use abbreviations in the title or heads unless they are unavoidable.</w:t>
      </w:r>
    </w:p>
    <w:p w:rsidR="00E2235C" w:rsidRPr="00B142E4" w:rsidRDefault="00E2235C" w:rsidP="00B142E4">
      <w:pPr>
        <w:pStyle w:val="17-SAO-Level2-Multiple-line"/>
      </w:pPr>
      <w:r w:rsidRPr="00B142E4">
        <w:t>2.</w:t>
      </w:r>
      <w:r w:rsidR="00B142E4">
        <w:t>4</w:t>
      </w:r>
      <w:r w:rsidR="00D0752B">
        <w:t>.</w:t>
      </w:r>
      <w:r w:rsidRPr="00B142E4">
        <w:t xml:space="preserve"> </w:t>
      </w:r>
      <w:r w:rsidR="004C2CD0">
        <w:t xml:space="preserve">Math and </w:t>
      </w:r>
      <w:r w:rsidRPr="00B142E4">
        <w:t xml:space="preserve">Equations </w:t>
      </w:r>
    </w:p>
    <w:p w:rsidR="004C2CD0" w:rsidRDefault="004C2CD0" w:rsidP="00680C87">
      <w:pPr>
        <w:pStyle w:val="20-SAO-Text"/>
        <w:rPr>
          <w:rFonts w:eastAsia="SimSun"/>
        </w:rPr>
      </w:pPr>
      <w:r>
        <w:rPr>
          <w:rFonts w:eastAsia="SimSun"/>
        </w:rPr>
        <w:t xml:space="preserve">Small formulae can be included in the main text: </w:t>
      </w:r>
      <w:r w:rsidRPr="004C2CD0">
        <w:rPr>
          <w:rFonts w:eastAsia="SimSun"/>
          <w:i/>
        </w:rPr>
        <w:t>c</w:t>
      </w:r>
      <w:r w:rsidRPr="004C2CD0">
        <w:rPr>
          <w:rFonts w:eastAsia="SimSun"/>
          <w:i/>
          <w:vertAlign w:val="superscript"/>
        </w:rPr>
        <w:t>2</w:t>
      </w:r>
      <w:r w:rsidRPr="004C2CD0">
        <w:rPr>
          <w:rFonts w:eastAsia="SimSun"/>
          <w:i/>
        </w:rPr>
        <w:t xml:space="preserve"> = a</w:t>
      </w:r>
      <w:r w:rsidRPr="004C2CD0">
        <w:rPr>
          <w:rFonts w:eastAsia="SimSun"/>
          <w:i/>
          <w:vertAlign w:val="superscript"/>
        </w:rPr>
        <w:t>2</w:t>
      </w:r>
      <w:r w:rsidRPr="004C2CD0">
        <w:rPr>
          <w:rFonts w:eastAsia="SimSun"/>
          <w:i/>
        </w:rPr>
        <w:t xml:space="preserve"> + b</w:t>
      </w:r>
      <w:r w:rsidRPr="004C2CD0">
        <w:rPr>
          <w:rFonts w:eastAsia="SimSun"/>
          <w:i/>
          <w:vertAlign w:val="superscript"/>
        </w:rPr>
        <w:t>2</w:t>
      </w:r>
      <w:r w:rsidR="00062B25">
        <w:rPr>
          <w:rFonts w:eastAsia="SimSun"/>
        </w:rPr>
        <w:t xml:space="preserve">; </w:t>
      </w:r>
      <w:proofErr w:type="spellStart"/>
      <w:r w:rsidR="00062B25" w:rsidRPr="00062B25">
        <w:rPr>
          <w:rFonts w:eastAsia="SimSun"/>
          <w:i/>
        </w:rPr>
        <w:t>M</w:t>
      </w:r>
      <w:r w:rsidR="00062B25">
        <w:rPr>
          <w:rFonts w:eastAsia="SimSun"/>
          <w:i/>
          <w:vertAlign w:val="subscript"/>
        </w:rPr>
        <w:t>star</w:t>
      </w:r>
      <w:proofErr w:type="spellEnd"/>
      <w:r w:rsidR="00062B25" w:rsidRPr="00062B25">
        <w:rPr>
          <w:rFonts w:eastAsia="SimSun"/>
          <w:i/>
        </w:rPr>
        <w:t xml:space="preserve"> = 2M</w:t>
      </w:r>
      <w:r w:rsidR="00062B25" w:rsidRPr="00062B25">
        <w:rPr>
          <w:i/>
          <w:vertAlign w:val="subscript"/>
        </w:rPr>
        <w:t>ʘ</w:t>
      </w:r>
      <w:r w:rsidR="00062B25">
        <w:t>.</w:t>
      </w:r>
    </w:p>
    <w:p w:rsidR="00403114" w:rsidRDefault="004C2CD0" w:rsidP="00403114">
      <w:pPr>
        <w:pStyle w:val="20-SAO-Text"/>
        <w:rPr>
          <w:rFonts w:eastAsia="SimSun"/>
        </w:rPr>
      </w:pPr>
      <w:r>
        <w:rPr>
          <w:rFonts w:eastAsia="SimSun"/>
        </w:rPr>
        <w:t xml:space="preserve">Large </w:t>
      </w:r>
      <w:r w:rsidR="003F5837" w:rsidRPr="004A3789">
        <w:rPr>
          <w:rFonts w:eastAsia="SimSun"/>
        </w:rPr>
        <w:t>equation</w:t>
      </w:r>
      <w:r w:rsidR="00344224">
        <w:rPr>
          <w:rFonts w:eastAsia="SimSun"/>
        </w:rPr>
        <w:t xml:space="preserve">s should be presented on </w:t>
      </w:r>
      <w:r w:rsidR="003F5837" w:rsidRPr="004A3789">
        <w:rPr>
          <w:rFonts w:eastAsia="SimSun"/>
        </w:rPr>
        <w:t>separate line</w:t>
      </w:r>
      <w:r w:rsidR="00344224">
        <w:rPr>
          <w:rFonts w:eastAsia="SimSun"/>
        </w:rPr>
        <w:t>s</w:t>
      </w:r>
      <w:r w:rsidR="003F5837" w:rsidRPr="004A3789">
        <w:rPr>
          <w:rFonts w:eastAsia="SimSun"/>
        </w:rPr>
        <w:t xml:space="preserve"> from the text with a blank space above and below.</w:t>
      </w:r>
      <w:r w:rsidR="00344224">
        <w:rPr>
          <w:rFonts w:eastAsia="SimSun"/>
        </w:rPr>
        <w:t xml:space="preserve"> They e</w:t>
      </w:r>
      <w:r w:rsidR="00344224" w:rsidRPr="004A3789">
        <w:rPr>
          <w:rFonts w:eastAsia="SimSun"/>
        </w:rPr>
        <w:t xml:space="preserve">quations </w:t>
      </w:r>
      <w:r w:rsidR="00344224">
        <w:rPr>
          <w:rFonts w:eastAsia="SimSun"/>
        </w:rPr>
        <w:t>can be made with the formula constructor. They</w:t>
      </w:r>
      <w:r w:rsidR="003F5837" w:rsidRPr="004A3789">
        <w:rPr>
          <w:rFonts w:eastAsia="SimSun"/>
        </w:rPr>
        <w:t xml:space="preserve"> should be clear and expressions used should be explained in the text. The equations should be numbered consecutively at the right </w:t>
      </w:r>
      <w:r w:rsidR="00137461">
        <w:rPr>
          <w:rFonts w:eastAsia="SimSun"/>
        </w:rPr>
        <w:t>side</w:t>
      </w:r>
      <w:r w:rsidR="003F5837" w:rsidRPr="004A3789">
        <w:rPr>
          <w:rFonts w:eastAsia="SimSun"/>
        </w:rPr>
        <w:t>,</w:t>
      </w:r>
      <w:r w:rsidR="00344224">
        <w:rPr>
          <w:rFonts w:eastAsia="SimSun"/>
        </w:rPr>
        <w:t xml:space="preserve"> as shown in </w:t>
      </w:r>
      <w:proofErr w:type="spellStart"/>
      <w:r w:rsidR="00344224">
        <w:rPr>
          <w:rFonts w:eastAsia="SimSun"/>
        </w:rPr>
        <w:t>Eqs</w:t>
      </w:r>
      <w:proofErr w:type="spellEnd"/>
      <w:r w:rsidR="00344224">
        <w:rPr>
          <w:rFonts w:eastAsia="SimSun"/>
        </w:rPr>
        <w:t>. (1) - (</w:t>
      </w:r>
      <w:r w:rsidR="003657B3">
        <w:rPr>
          <w:rFonts w:eastAsia="SimSun"/>
        </w:rPr>
        <w:t>5</w:t>
      </w:r>
      <w:r w:rsidR="003F5837" w:rsidRPr="004A3789">
        <w:rPr>
          <w:rFonts w:eastAsia="SimSun"/>
        </w:rPr>
        <w:t xml:space="preserve">) below. </w:t>
      </w:r>
    </w:p>
    <w:p w:rsidR="00137461" w:rsidRDefault="00137461" w:rsidP="00403114">
      <w:pPr>
        <w:pStyle w:val="20-SAO-Text"/>
        <w:ind w:firstLineChars="0" w:firstLine="0"/>
        <w:rPr>
          <w:rFonts w:eastAsia="SimSun"/>
        </w:rPr>
      </w:pPr>
      <w:r>
        <w:rPr>
          <w:rFonts w:eastAsia="SimSun"/>
        </w:rPr>
        <w:t>The first example is very simple:</w:t>
      </w:r>
    </w:p>
    <w:p w:rsidR="00344224" w:rsidRDefault="00344224" w:rsidP="00137461">
      <w:pPr>
        <w:pStyle w:val="28-SAO-Formula"/>
        <w:jc w:val="right"/>
        <w:rPr>
          <w:rFonts w:eastAsia="SimSun" w:hint="eastAsia"/>
        </w:rPr>
      </w:pPr>
      <m:oMath>
        <m:r>
          <w:rPr>
            <w:rFonts w:eastAsia="SimSun"/>
          </w:rPr>
          <m:t>c=</m:t>
        </m:r>
        <m:rad>
          <m:radPr>
            <m:degHide m:val="on"/>
            <m:ctrlPr>
              <w:rPr>
                <w:rFonts w:eastAsia="SimSun"/>
                <w:i/>
              </w:rPr>
            </m:ctrlPr>
          </m:radPr>
          <m:deg/>
          <m:e>
            <m:sSup>
              <m:sSupPr>
                <m:ctrlPr>
                  <w:rPr>
                    <w:rFonts w:eastAsia="SimSun"/>
                    <w:i/>
                  </w:rPr>
                </m:ctrlPr>
              </m:sSupPr>
              <m:e>
                <m:r>
                  <w:rPr>
                    <w:rFonts w:eastAsia="SimSun"/>
                  </w:rPr>
                  <m:t>a</m:t>
                </m:r>
              </m:e>
              <m:sup>
                <m:r>
                  <w:rPr>
                    <w:rFonts w:eastAsia="SimSun"/>
                  </w:rPr>
                  <m:t>2</m:t>
                </m:r>
              </m:sup>
            </m:sSup>
            <m:r>
              <w:rPr>
                <w:rFonts w:eastAsia="SimSun"/>
              </w:rPr>
              <m:t>+</m:t>
            </m:r>
            <m:sSup>
              <m:sSupPr>
                <m:ctrlPr>
                  <w:rPr>
                    <w:rFonts w:eastAsia="SimSun"/>
                    <w:i/>
                  </w:rPr>
                </m:ctrlPr>
              </m:sSupPr>
              <m:e>
                <m:r>
                  <w:rPr>
                    <w:rFonts w:eastAsia="SimSun"/>
                  </w:rPr>
                  <m:t>b</m:t>
                </m:r>
              </m:e>
              <m:sup>
                <m:r>
                  <w:rPr>
                    <w:rFonts w:eastAsia="SimSun"/>
                  </w:rPr>
                  <m:t>2</m:t>
                </m:r>
              </m:sup>
            </m:sSup>
          </m:e>
        </m:rad>
      </m:oMath>
      <w:r w:rsidRPr="00B454F6">
        <w:rPr>
          <w:rFonts w:eastAsia="SimSun" w:hint="eastAsia"/>
        </w:rPr>
        <w:t xml:space="preserve">   </w:t>
      </w:r>
      <w:r w:rsidR="00137461">
        <w:rPr>
          <w:rFonts w:eastAsia="SimSun"/>
        </w:rPr>
        <w:t xml:space="preserve">         </w:t>
      </w:r>
      <w:r w:rsidRPr="00B454F6">
        <w:rPr>
          <w:rFonts w:eastAsia="SimSun" w:hint="eastAsia"/>
        </w:rPr>
        <w:t xml:space="preserve"> </w:t>
      </w:r>
      <w:r w:rsidR="00137461">
        <w:rPr>
          <w:rFonts w:eastAsia="SimSun"/>
        </w:rPr>
        <w:t xml:space="preserve">              </w:t>
      </w:r>
      <w:r w:rsidRPr="00B454F6">
        <w:rPr>
          <w:rFonts w:eastAsia="SimSun" w:hint="eastAsia"/>
        </w:rPr>
        <w:t xml:space="preserve">  </w:t>
      </w:r>
      <w:r w:rsidRPr="003657B3">
        <w:rPr>
          <w:rFonts w:ascii="Times New Roman" w:eastAsia="SimSun" w:hAnsi="Times New Roman"/>
        </w:rPr>
        <w:t>(1)</w:t>
      </w:r>
    </w:p>
    <w:p w:rsidR="00024E4D" w:rsidRDefault="00024E4D" w:rsidP="00137461">
      <w:pPr>
        <w:pStyle w:val="20-SAO-Text"/>
        <w:ind w:firstLineChars="0" w:firstLine="0"/>
        <w:rPr>
          <w:rFonts w:eastAsia="SimSun"/>
        </w:rPr>
      </w:pPr>
      <w:r>
        <w:rPr>
          <w:rFonts w:eastAsia="SimSun"/>
        </w:rPr>
        <w:t>The second example:</w:t>
      </w:r>
    </w:p>
    <w:p w:rsidR="003F5837" w:rsidRDefault="00DB1E34" w:rsidP="00137461">
      <w:pPr>
        <w:pStyle w:val="28-SAO-Formula"/>
        <w:jc w:val="right"/>
        <w:rPr>
          <w:rFonts w:eastAsia="SimSun" w:hint="eastAsia"/>
        </w:rPr>
      </w:pPr>
      <m:oMath>
        <m:sSup>
          <m:sSupPr>
            <m:ctrlPr>
              <w:rPr>
                <w:rFonts w:eastAsia="SimSun"/>
              </w:rPr>
            </m:ctrlPr>
          </m:sSupPr>
          <m:e>
            <m:d>
              <m:dPr>
                <m:ctrlPr>
                  <w:rPr>
                    <w:rFonts w:eastAsia="SimSun"/>
                  </w:rPr>
                </m:ctrlPr>
              </m:dPr>
              <m:e>
                <m:r>
                  <w:rPr>
                    <w:rFonts w:eastAsia="SimSun"/>
                  </w:rPr>
                  <m:t>x+a</m:t>
                </m:r>
              </m:e>
            </m:d>
          </m:e>
          <m:sup>
            <m:r>
              <w:rPr>
                <w:rFonts w:eastAsia="SimSun"/>
              </w:rPr>
              <m:t>n</m:t>
            </m:r>
          </m:sup>
        </m:sSup>
        <m:r>
          <w:rPr>
            <w:rFonts w:eastAsia="Cambria Math" w:cs="Cambria Math"/>
          </w:rPr>
          <m:t>=</m:t>
        </m:r>
        <m:nary>
          <m:naryPr>
            <m:chr m:val="∑"/>
            <m:grow m:val="on"/>
            <m:ctrlPr>
              <w:rPr>
                <w:rFonts w:eastAsia="SimSun"/>
              </w:rPr>
            </m:ctrlPr>
          </m:naryPr>
          <m:sub>
            <m:r>
              <w:rPr>
                <w:rFonts w:eastAsia="Cambria Math" w:cs="Cambria Math"/>
              </w:rPr>
              <m:t>k=0</m:t>
            </m:r>
          </m:sub>
          <m:sup>
            <m:r>
              <w:rPr>
                <w:rFonts w:eastAsia="Cambria Math" w:cs="Cambria Math"/>
              </w:rPr>
              <m:t>n</m:t>
            </m:r>
          </m:sup>
          <m:e>
            <m:d>
              <m:dPr>
                <m:ctrlPr>
                  <w:rPr>
                    <w:rFonts w:eastAsia="SimSun"/>
                  </w:rPr>
                </m:ctrlPr>
              </m:dPr>
              <m:e>
                <m:f>
                  <m:fPr>
                    <m:type m:val="noBar"/>
                    <m:ctrlPr>
                      <w:rPr>
                        <w:rFonts w:eastAsia="SimSun"/>
                      </w:rPr>
                    </m:ctrlPr>
                  </m:fPr>
                  <m:num>
                    <m:r>
                      <w:rPr>
                        <w:rFonts w:eastAsia="Cambria Math" w:cs="Cambria Math"/>
                      </w:rPr>
                      <m:t>n</m:t>
                    </m:r>
                  </m:num>
                  <m:den>
                    <m:r>
                      <w:rPr>
                        <w:rFonts w:eastAsia="Cambria Math" w:cs="Cambria Math"/>
                      </w:rPr>
                      <m:t>k</m:t>
                    </m:r>
                  </m:den>
                </m:f>
              </m:e>
            </m:d>
            <m:sSup>
              <m:sSupPr>
                <m:ctrlPr>
                  <w:rPr>
                    <w:rFonts w:eastAsia="SimSun"/>
                  </w:rPr>
                </m:ctrlPr>
              </m:sSupPr>
              <m:e>
                <m:r>
                  <w:rPr>
                    <w:rFonts w:eastAsia="Cambria Math" w:cs="Cambria Math"/>
                  </w:rPr>
                  <m:t>x</m:t>
                </m:r>
              </m:e>
              <m:sup>
                <m:r>
                  <w:rPr>
                    <w:rFonts w:eastAsia="Cambria Math" w:cs="Cambria Math"/>
                  </w:rPr>
                  <m:t>k</m:t>
                </m:r>
              </m:sup>
            </m:sSup>
            <m:sSup>
              <m:sSupPr>
                <m:ctrlPr>
                  <w:rPr>
                    <w:rFonts w:eastAsia="SimSun"/>
                  </w:rPr>
                </m:ctrlPr>
              </m:sSupPr>
              <m:e>
                <m:r>
                  <w:rPr>
                    <w:rFonts w:eastAsia="Cambria Math" w:cs="Cambria Math"/>
                  </w:rPr>
                  <m:t>a</m:t>
                </m:r>
              </m:e>
              <m:sup>
                <m:r>
                  <w:rPr>
                    <w:rFonts w:eastAsia="Cambria Math" w:cs="Cambria Math"/>
                  </w:rPr>
                  <m:t>n-k</m:t>
                </m:r>
              </m:sup>
            </m:sSup>
          </m:e>
        </m:nary>
      </m:oMath>
      <w:r w:rsidR="00F80314" w:rsidRPr="00B454F6">
        <w:rPr>
          <w:rFonts w:eastAsia="SimSun" w:hint="eastAsia"/>
        </w:rPr>
        <w:t xml:space="preserve">  </w:t>
      </w:r>
      <w:r w:rsidR="008A45F2" w:rsidRPr="00B454F6">
        <w:rPr>
          <w:rFonts w:eastAsia="SimSun" w:hint="eastAsia"/>
        </w:rPr>
        <w:t xml:space="preserve">  </w:t>
      </w:r>
      <w:r w:rsidR="00137461">
        <w:rPr>
          <w:rFonts w:eastAsia="SimSun"/>
        </w:rPr>
        <w:t xml:space="preserve">             </w:t>
      </w:r>
      <w:r w:rsidR="008A45F2" w:rsidRPr="00B454F6">
        <w:rPr>
          <w:rFonts w:eastAsia="SimSun" w:hint="eastAsia"/>
        </w:rPr>
        <w:t xml:space="preserve"> </w:t>
      </w:r>
      <w:r w:rsidR="00F80314" w:rsidRPr="00B454F6">
        <w:rPr>
          <w:rFonts w:eastAsia="SimSun" w:hint="eastAsia"/>
        </w:rPr>
        <w:t xml:space="preserve">  </w:t>
      </w:r>
      <w:r w:rsidR="00344224" w:rsidRPr="003657B3">
        <w:rPr>
          <w:rFonts w:ascii="Times New Roman" w:eastAsia="SimSun" w:hAnsi="Times New Roman"/>
        </w:rPr>
        <w:t>(2</w:t>
      </w:r>
      <w:r w:rsidR="00BD66C8" w:rsidRPr="003657B3">
        <w:rPr>
          <w:rFonts w:ascii="Times New Roman" w:eastAsia="SimSun" w:hAnsi="Times New Roman"/>
        </w:rPr>
        <w:t>)</w:t>
      </w:r>
    </w:p>
    <w:p w:rsidR="00024E4D" w:rsidRDefault="00137461" w:rsidP="00137461">
      <w:pPr>
        <w:pStyle w:val="20-SAO-Text"/>
        <w:ind w:firstLineChars="0" w:firstLine="0"/>
        <w:rPr>
          <w:rFonts w:eastAsia="SimSun"/>
        </w:rPr>
      </w:pPr>
      <w:r>
        <w:rPr>
          <w:rFonts w:eastAsia="SimSun"/>
        </w:rPr>
        <w:t xml:space="preserve">The </w:t>
      </w:r>
      <w:r w:rsidR="00024E4D">
        <w:rPr>
          <w:rFonts w:eastAsia="SimSun"/>
        </w:rPr>
        <w:t>third example</w:t>
      </w:r>
      <w:r>
        <w:rPr>
          <w:rFonts w:eastAsia="SimSun"/>
        </w:rPr>
        <w:t xml:space="preserve"> is rather complicated:</w:t>
      </w:r>
    </w:p>
    <w:p w:rsidR="004C2CD0" w:rsidRDefault="00DB1E34" w:rsidP="00137461">
      <w:pPr>
        <w:pStyle w:val="28-SAO-Formula"/>
        <w:jc w:val="right"/>
        <w:rPr>
          <w:rFonts w:eastAsia="SimSun" w:hint="eastAsia"/>
        </w:rPr>
      </w:pPr>
      <m:oMath>
        <m:sSup>
          <m:sSupPr>
            <m:ctrlPr>
              <w:rPr>
                <w:sz w:val="24"/>
                <w:szCs w:val="24"/>
              </w:rPr>
            </m:ctrlPr>
          </m:sSupPr>
          <m:e>
            <m:f>
              <m:fPr>
                <m:ctrlPr>
                  <w:rPr>
                    <w:i/>
                    <w:sz w:val="24"/>
                    <w:szCs w:val="24"/>
                  </w:rPr>
                </m:ctrlPr>
              </m:fPr>
              <m:num>
                <m:r>
                  <w:rPr>
                    <w:sz w:val="24"/>
                    <w:szCs w:val="24"/>
                  </w:rPr>
                  <m:t>8π</m:t>
                </m:r>
                <m:sSub>
                  <m:sSubPr>
                    <m:ctrlPr>
                      <w:rPr>
                        <w:i/>
                        <w:sz w:val="24"/>
                        <w:szCs w:val="24"/>
                      </w:rPr>
                    </m:ctrlPr>
                  </m:sSubPr>
                  <m:e>
                    <m:r>
                      <w:rPr>
                        <w:sz w:val="24"/>
                        <w:szCs w:val="24"/>
                      </w:rPr>
                      <m:t>G</m:t>
                    </m:r>
                  </m:e>
                  <m:sub>
                    <m:r>
                      <w:rPr>
                        <w:sz w:val="24"/>
                        <w:szCs w:val="24"/>
                      </w:rPr>
                      <m:t>5</m:t>
                    </m:r>
                  </m:sub>
                </m:sSub>
                <m:r>
                  <w:rPr>
                    <w:sz w:val="24"/>
                    <w:szCs w:val="24"/>
                  </w:rPr>
                  <m:t>E</m:t>
                </m:r>
              </m:num>
              <m:den>
                <m:sSup>
                  <m:sSupPr>
                    <m:ctrlPr>
                      <w:rPr>
                        <w:i/>
                        <w:sz w:val="24"/>
                        <w:szCs w:val="24"/>
                      </w:rPr>
                    </m:ctrlPr>
                  </m:sSupPr>
                  <m:e>
                    <m:r>
                      <w:rPr>
                        <w:sz w:val="24"/>
                        <w:szCs w:val="24"/>
                      </w:rPr>
                      <m:t>L</m:t>
                    </m:r>
                  </m:e>
                  <m:sup>
                    <m:r>
                      <w:rPr>
                        <w:sz w:val="24"/>
                        <w:szCs w:val="24"/>
                      </w:rPr>
                      <m:t>2</m:t>
                    </m:r>
                  </m:sup>
                </m:sSup>
              </m:den>
            </m:f>
            <m:sSup>
              <m:sSupPr>
                <m:ctrlPr>
                  <w:rPr>
                    <w:i/>
                    <w:sz w:val="24"/>
                    <w:szCs w:val="24"/>
                  </w:rPr>
                </m:ctrlPr>
              </m:sSupPr>
              <m:e>
                <m:r>
                  <w:rPr>
                    <w:sz w:val="24"/>
                    <w:szCs w:val="24"/>
                  </w:rPr>
                  <m:t>b</m:t>
                </m:r>
              </m:e>
              <m:sup>
                <m:r>
                  <w:rPr>
                    <w:sz w:val="24"/>
                    <w:szCs w:val="24"/>
                  </w:rPr>
                  <m:t>-3</m:t>
                </m:r>
              </m:sup>
            </m:sSup>
            <m:d>
              <m:dPr>
                <m:ctrlPr>
                  <w:rPr>
                    <w:i/>
                    <w:sz w:val="24"/>
                    <w:szCs w:val="24"/>
                  </w:rPr>
                </m:ctrlPr>
              </m:dPr>
              <m:e>
                <m:sSub>
                  <m:sSubPr>
                    <m:ctrlPr>
                      <w:rPr>
                        <w:i/>
                        <w:sz w:val="24"/>
                        <w:szCs w:val="24"/>
                      </w:rPr>
                    </m:ctrlPr>
                  </m:sSubPr>
                  <m:e>
                    <m:r>
                      <w:rPr>
                        <w:sz w:val="24"/>
                        <w:szCs w:val="24"/>
                      </w:rPr>
                      <m:t>z</m:t>
                    </m:r>
                  </m:e>
                  <m:sub>
                    <m:r>
                      <w:rPr>
                        <w:sz w:val="24"/>
                        <w:szCs w:val="24"/>
                      </w:rPr>
                      <m:t>a</m:t>
                    </m:r>
                  </m:sub>
                </m:sSub>
              </m:e>
            </m:d>
            <m:f>
              <m:fPr>
                <m:ctrlPr>
                  <w:rPr>
                    <w:i/>
                    <w:sz w:val="24"/>
                    <w:szCs w:val="24"/>
                  </w:rPr>
                </m:ctrlPr>
              </m:fPr>
              <m:num>
                <m:nary>
                  <m:naryPr>
                    <m:limLoc m:val="subSup"/>
                    <m:ctrlPr>
                      <w:rPr>
                        <w:i/>
                        <w:sz w:val="24"/>
                        <w:szCs w:val="24"/>
                      </w:rPr>
                    </m:ctrlPr>
                  </m:naryPr>
                  <m:sub>
                    <m:sSub>
                      <m:sSubPr>
                        <m:ctrlPr>
                          <w:rPr>
                            <w:i/>
                            <w:sz w:val="24"/>
                            <w:szCs w:val="24"/>
                          </w:rPr>
                        </m:ctrlPr>
                      </m:sSubPr>
                      <m:e>
                        <m:r>
                          <w:rPr>
                            <w:sz w:val="24"/>
                            <w:szCs w:val="24"/>
                          </w:rPr>
                          <m:t>z</m:t>
                        </m:r>
                      </m:e>
                      <m:sub>
                        <m:r>
                          <w:rPr>
                            <w:sz w:val="24"/>
                            <w:szCs w:val="24"/>
                          </w:rPr>
                          <m:t>b</m:t>
                        </m:r>
                      </m:sub>
                    </m:sSub>
                  </m:sub>
                  <m:sup>
                    <m:sSub>
                      <m:sSubPr>
                        <m:ctrlPr>
                          <w:rPr>
                            <w:i/>
                            <w:sz w:val="24"/>
                            <w:szCs w:val="24"/>
                          </w:rPr>
                        </m:ctrlPr>
                      </m:sSubPr>
                      <m:e>
                        <m:r>
                          <w:rPr>
                            <w:sz w:val="24"/>
                            <w:szCs w:val="24"/>
                          </w:rPr>
                          <m:t>z</m:t>
                        </m:r>
                      </m:e>
                      <m:sub>
                        <m:r>
                          <w:rPr>
                            <w:sz w:val="24"/>
                            <w:szCs w:val="24"/>
                          </w:rPr>
                          <m:t>*</m:t>
                        </m:r>
                      </m:sub>
                    </m:sSub>
                  </m:sup>
                  <m:e>
                    <m:sSup>
                      <m:sSupPr>
                        <m:ctrlPr>
                          <w:rPr>
                            <w:i/>
                            <w:sz w:val="24"/>
                            <w:szCs w:val="24"/>
                          </w:rPr>
                        </m:ctrlPr>
                      </m:sSupPr>
                      <m:e>
                        <m:r>
                          <w:rPr>
                            <w:sz w:val="24"/>
                            <w:szCs w:val="24"/>
                          </w:rPr>
                          <m:t>b</m:t>
                        </m:r>
                      </m:e>
                      <m:sup>
                        <m:r>
                          <w:rPr>
                            <w:sz w:val="24"/>
                            <w:szCs w:val="24"/>
                          </w:rPr>
                          <m:t>-3</m:t>
                        </m:r>
                      </m:sup>
                    </m:sSup>
                  </m:e>
                </m:nary>
                <m:r>
                  <w:rPr>
                    <w:sz w:val="24"/>
                    <w:szCs w:val="24"/>
                  </w:rPr>
                  <m:t>dz</m:t>
                </m:r>
              </m:num>
              <m:den>
                <m:nary>
                  <m:naryPr>
                    <m:limLoc m:val="subSup"/>
                    <m:ctrlPr>
                      <w:rPr>
                        <w:i/>
                        <w:sz w:val="24"/>
                        <w:szCs w:val="24"/>
                      </w:rPr>
                    </m:ctrlPr>
                  </m:naryPr>
                  <m:sub>
                    <m:sSub>
                      <m:sSubPr>
                        <m:ctrlPr>
                          <w:rPr>
                            <w:i/>
                            <w:sz w:val="24"/>
                            <w:szCs w:val="24"/>
                          </w:rPr>
                        </m:ctrlPr>
                      </m:sSubPr>
                      <m:e>
                        <m:r>
                          <w:rPr>
                            <w:sz w:val="24"/>
                            <w:szCs w:val="24"/>
                          </w:rPr>
                          <m:t>z</m:t>
                        </m:r>
                      </m:e>
                      <m:sub>
                        <m:r>
                          <w:rPr>
                            <w:sz w:val="24"/>
                            <w:szCs w:val="24"/>
                          </w:rPr>
                          <m:t>b</m:t>
                        </m:r>
                      </m:sub>
                    </m:sSub>
                  </m:sub>
                  <m:sup>
                    <m:sSub>
                      <m:sSubPr>
                        <m:ctrlPr>
                          <w:rPr>
                            <w:i/>
                            <w:sz w:val="24"/>
                            <w:szCs w:val="24"/>
                          </w:rPr>
                        </m:ctrlPr>
                      </m:sSubPr>
                      <m:e>
                        <m:r>
                          <w:rPr>
                            <w:sz w:val="24"/>
                            <w:szCs w:val="24"/>
                          </w:rPr>
                          <m:t>z</m:t>
                        </m:r>
                      </m:e>
                      <m:sub>
                        <m:r>
                          <w:rPr>
                            <w:sz w:val="24"/>
                            <w:szCs w:val="24"/>
                          </w:rPr>
                          <m:t>a</m:t>
                        </m:r>
                      </m:sub>
                    </m:sSub>
                  </m:sup>
                  <m:e>
                    <m:sSup>
                      <m:sSupPr>
                        <m:ctrlPr>
                          <w:rPr>
                            <w:i/>
                            <w:sz w:val="24"/>
                            <w:szCs w:val="24"/>
                          </w:rPr>
                        </m:ctrlPr>
                      </m:sSupPr>
                      <m:e>
                        <m:r>
                          <w:rPr>
                            <w:sz w:val="24"/>
                            <w:szCs w:val="24"/>
                          </w:rPr>
                          <m:t>b</m:t>
                        </m:r>
                      </m:e>
                      <m:sup>
                        <m:r>
                          <w:rPr>
                            <w:sz w:val="24"/>
                            <w:szCs w:val="24"/>
                          </w:rPr>
                          <m:t>-3</m:t>
                        </m:r>
                      </m:sup>
                    </m:sSup>
                  </m:e>
                </m:nary>
                <m:r>
                  <w:rPr>
                    <w:sz w:val="24"/>
                    <w:szCs w:val="24"/>
                  </w:rPr>
                  <m:t>dz</m:t>
                </m:r>
              </m:den>
            </m:f>
          </m:e>
          <m:sup>
            <m:r>
              <w:rPr>
                <w:sz w:val="24"/>
                <w:szCs w:val="24"/>
              </w:rPr>
              <m:t xml:space="preserve"> </m:t>
            </m:r>
          </m:sup>
        </m:sSup>
        <m:r>
          <m:rPr>
            <m:sty m:val="p"/>
          </m:rPr>
          <w:rPr>
            <w:sz w:val="24"/>
            <w:szCs w:val="24"/>
          </w:rPr>
          <m:t>=1</m:t>
        </m:r>
      </m:oMath>
      <w:r w:rsidR="004C2CD0" w:rsidRPr="00B454F6">
        <w:rPr>
          <w:rFonts w:eastAsia="SimSun" w:hint="eastAsia"/>
        </w:rPr>
        <w:t xml:space="preserve">      </w:t>
      </w:r>
      <w:r w:rsidR="00137461">
        <w:rPr>
          <w:rFonts w:eastAsia="SimSun"/>
        </w:rPr>
        <w:t xml:space="preserve">            </w:t>
      </w:r>
      <w:r w:rsidR="004C2CD0" w:rsidRPr="00B454F6">
        <w:rPr>
          <w:rFonts w:eastAsia="SimSun" w:hint="eastAsia"/>
        </w:rPr>
        <w:t xml:space="preserve"> </w:t>
      </w:r>
      <w:r w:rsidR="004C2CD0" w:rsidRPr="003657B3">
        <w:rPr>
          <w:rFonts w:ascii="Times New Roman" w:eastAsia="SimSun" w:hAnsi="Times New Roman"/>
        </w:rPr>
        <w:t>(</w:t>
      </w:r>
      <w:r w:rsidR="00344224" w:rsidRPr="003657B3">
        <w:rPr>
          <w:rFonts w:ascii="Times New Roman" w:eastAsia="SimSun" w:hAnsi="Times New Roman"/>
        </w:rPr>
        <w:t>3</w:t>
      </w:r>
      <w:r w:rsidR="004C2CD0" w:rsidRPr="003657B3">
        <w:rPr>
          <w:rFonts w:ascii="Times New Roman" w:eastAsia="SimSun" w:hAnsi="Times New Roman"/>
        </w:rPr>
        <w:t>)</w:t>
      </w:r>
    </w:p>
    <w:p w:rsidR="00024E4D" w:rsidRDefault="00024E4D" w:rsidP="00137461">
      <w:pPr>
        <w:pStyle w:val="20-SAO-Text"/>
        <w:ind w:firstLineChars="0" w:firstLine="0"/>
        <w:rPr>
          <w:rFonts w:eastAsia="SimSun"/>
        </w:rPr>
      </w:pPr>
      <w:r>
        <w:rPr>
          <w:rFonts w:eastAsia="SimSun"/>
        </w:rPr>
        <w:t>Example 4:</w:t>
      </w:r>
    </w:p>
    <w:p w:rsidR="00062B25" w:rsidRDefault="00DB1E34" w:rsidP="00137461">
      <w:pPr>
        <w:pStyle w:val="28-SAO-Formula"/>
        <w:jc w:val="right"/>
        <w:rPr>
          <w:rFonts w:eastAsia="SimSun" w:hint="eastAsia"/>
        </w:rPr>
      </w:pPr>
      <m:oMath>
        <m:sSub>
          <m:sSubPr>
            <m:ctrlPr>
              <w:rPr>
                <w:rFonts w:eastAsia="SimSun"/>
                <w:i/>
              </w:rPr>
            </m:ctrlPr>
          </m:sSubPr>
          <m:e>
            <m:r>
              <w:rPr>
                <w:rFonts w:eastAsia="SimSun"/>
              </w:rPr>
              <m:t>M</m:t>
            </m:r>
          </m:e>
          <m:sub>
            <m:r>
              <w:rPr>
                <w:rFonts w:eastAsia="SimSun"/>
              </w:rPr>
              <m:t>Q</m:t>
            </m:r>
          </m:sub>
        </m:sSub>
        <m:r>
          <w:rPr>
            <w:rFonts w:eastAsia="SimSun"/>
          </w:rPr>
          <m:t xml:space="preserve">=6.64 </m:t>
        </m:r>
        <m:sSub>
          <m:sSubPr>
            <m:ctrlPr>
              <w:rPr>
                <w:rFonts w:eastAsia="SimSun"/>
                <w:i/>
              </w:rPr>
            </m:ctrlPr>
          </m:sSubPr>
          <m:e>
            <m:r>
              <w:rPr>
                <w:rFonts w:eastAsia="SimSun"/>
              </w:rPr>
              <m:t>M</m:t>
            </m:r>
          </m:e>
          <m:sub>
            <m:r>
              <m:rPr>
                <m:sty m:val="p"/>
              </m:rPr>
              <m:t>ʘ</m:t>
            </m:r>
          </m:sub>
        </m:sSub>
        <m:sSup>
          <m:sSupPr>
            <m:ctrlPr>
              <w:rPr>
                <w:rFonts w:eastAsia="SimSun"/>
                <w:i/>
              </w:rPr>
            </m:ctrlPr>
          </m:sSupPr>
          <m:e>
            <m:d>
              <m:dPr>
                <m:ctrlPr>
                  <w:rPr>
                    <w:rFonts w:eastAsia="SimSun"/>
                    <w:i/>
                  </w:rPr>
                </m:ctrlPr>
              </m:dPr>
              <m:e>
                <m:f>
                  <m:fPr>
                    <m:ctrlPr>
                      <w:rPr>
                        <w:rFonts w:eastAsia="SimSun"/>
                        <w:i/>
                      </w:rPr>
                    </m:ctrlPr>
                  </m:fPr>
                  <m:num>
                    <m:sSub>
                      <m:sSubPr>
                        <m:ctrlPr>
                          <w:rPr>
                            <w:rFonts w:eastAsia="SimSun"/>
                            <w:i/>
                          </w:rPr>
                        </m:ctrlPr>
                      </m:sSubPr>
                      <m:e>
                        <m:r>
                          <w:rPr>
                            <w:rFonts w:eastAsia="SimSun"/>
                          </w:rPr>
                          <m:t>2ρ</m:t>
                        </m:r>
                      </m:e>
                      <m:sub>
                        <m:r>
                          <w:rPr>
                            <w:rFonts w:eastAsia="SimSun"/>
                          </w:rPr>
                          <m:t>nucl</m:t>
                        </m:r>
                      </m:sub>
                    </m:sSub>
                  </m:num>
                  <m:den>
                    <m:r>
                      <w:rPr>
                        <w:rFonts w:eastAsia="SimSun"/>
                      </w:rPr>
                      <m:t>4B/</m:t>
                    </m:r>
                    <m:sSup>
                      <m:sSupPr>
                        <m:ctrlPr>
                          <w:rPr>
                            <w:rFonts w:eastAsia="SimSun"/>
                            <w:i/>
                          </w:rPr>
                        </m:ctrlPr>
                      </m:sSupPr>
                      <m:e>
                        <m:r>
                          <w:rPr>
                            <w:rFonts w:eastAsia="SimSun"/>
                          </w:rPr>
                          <m:t>c</m:t>
                        </m:r>
                      </m:e>
                      <m:sup>
                        <m:r>
                          <w:rPr>
                            <w:rFonts w:eastAsia="SimSun"/>
                          </w:rPr>
                          <m:t>2</m:t>
                        </m:r>
                      </m:sup>
                    </m:sSup>
                  </m:den>
                </m:f>
              </m:e>
            </m:d>
          </m:e>
          <m:sup>
            <m:r>
              <w:rPr>
                <w:rFonts w:eastAsia="SimSun"/>
              </w:rPr>
              <m:t>1/2</m:t>
            </m:r>
          </m:sup>
        </m:sSup>
      </m:oMath>
      <w:r w:rsidR="00062B25">
        <w:rPr>
          <w:rFonts w:eastAsia="SimSun"/>
        </w:rPr>
        <w:t xml:space="preserve">     </w:t>
      </w:r>
      <w:r w:rsidR="00137461">
        <w:rPr>
          <w:rFonts w:eastAsia="SimSun"/>
        </w:rPr>
        <w:t xml:space="preserve">          </w:t>
      </w:r>
      <w:r w:rsidR="00062B25">
        <w:rPr>
          <w:rFonts w:eastAsia="SimSun"/>
        </w:rPr>
        <w:t xml:space="preserve">      </w:t>
      </w:r>
      <w:r w:rsidR="00062B25" w:rsidRPr="003657B3">
        <w:rPr>
          <w:rFonts w:ascii="Times New Roman" w:eastAsia="SimSun" w:hAnsi="Times New Roman"/>
        </w:rPr>
        <w:t>(4)</w:t>
      </w:r>
    </w:p>
    <w:p w:rsidR="00137461" w:rsidRDefault="00137461" w:rsidP="00137461">
      <w:pPr>
        <w:pStyle w:val="28-SAO-Formula"/>
        <w:jc w:val="left"/>
        <w:rPr>
          <w:rFonts w:eastAsia="SimSun" w:hint="eastAsia"/>
        </w:rPr>
      </w:pPr>
      <w:r>
        <w:rPr>
          <w:rFonts w:eastAsia="SimSun"/>
        </w:rPr>
        <w:t xml:space="preserve">The formula can be </w:t>
      </w:r>
      <w:r w:rsidR="003657B3">
        <w:rPr>
          <w:rFonts w:eastAsia="SimSun"/>
        </w:rPr>
        <w:t>l</w:t>
      </w:r>
      <w:r>
        <w:rPr>
          <w:rFonts w:eastAsia="SimSun"/>
        </w:rPr>
        <w:t>arge:</w:t>
      </w:r>
    </w:p>
    <w:p w:rsidR="00137461" w:rsidRDefault="00DB1E34" w:rsidP="003657B3">
      <w:pPr>
        <w:pStyle w:val="28-SAO-Formula"/>
        <w:jc w:val="right"/>
        <w:rPr>
          <w:rFonts w:eastAsia="SimSun" w:hint="eastAsia"/>
        </w:rPr>
      </w:pPr>
      <m:oMath>
        <m:d>
          <m:dPr>
            <m:ctrlPr>
              <w:rPr>
                <w:rFonts w:eastAsia="SimSun"/>
                <w:i/>
              </w:rPr>
            </m:ctrlPr>
          </m:dPr>
          <m:e>
            <m:m>
              <m:mPr>
                <m:mcs>
                  <m:mc>
                    <m:mcPr>
                      <m:count m:val="1"/>
                      <m:mcJc m:val="center"/>
                    </m:mcPr>
                  </m:mc>
                </m:mcs>
                <m:ctrlPr>
                  <w:rPr>
                    <w:rFonts w:eastAsia="SimSun"/>
                    <w:i/>
                  </w:rPr>
                </m:ctrlPr>
              </m:mPr>
              <m:mr>
                <m:e>
                  <m:sSub>
                    <m:sSubPr>
                      <m:ctrlPr>
                        <w:rPr>
                          <w:rFonts w:eastAsia="SimSun"/>
                          <w:i/>
                        </w:rPr>
                      </m:ctrlPr>
                    </m:sSubPr>
                    <m:e>
                      <m:r>
                        <w:rPr>
                          <w:rFonts w:eastAsia="SimSun"/>
                        </w:rPr>
                        <m:t>ν</m:t>
                      </m:r>
                    </m:e>
                    <m:sub>
                      <m:r>
                        <w:rPr>
                          <w:rFonts w:eastAsia="SimSun"/>
                        </w:rPr>
                        <m:t>e</m:t>
                      </m:r>
                    </m:sub>
                  </m:sSub>
                </m:e>
              </m:mr>
              <m:mr>
                <m:e>
                  <m:sSub>
                    <m:sSubPr>
                      <m:ctrlPr>
                        <w:rPr>
                          <w:rFonts w:eastAsia="SimSun"/>
                          <w:i/>
                        </w:rPr>
                      </m:ctrlPr>
                    </m:sSubPr>
                    <m:e>
                      <m:r>
                        <w:rPr>
                          <w:rFonts w:eastAsia="SimSun"/>
                        </w:rPr>
                        <m:t>ν</m:t>
                      </m:r>
                    </m:e>
                    <m:sub>
                      <m:r>
                        <w:rPr>
                          <w:rFonts w:eastAsia="SimSun"/>
                        </w:rPr>
                        <m:t>μ</m:t>
                      </m:r>
                    </m:sub>
                  </m:sSub>
                </m:e>
              </m:mr>
              <m:mr>
                <m:e>
                  <m:sSub>
                    <m:sSubPr>
                      <m:ctrlPr>
                        <w:rPr>
                          <w:rFonts w:eastAsia="SimSun"/>
                          <w:i/>
                        </w:rPr>
                      </m:ctrlPr>
                    </m:sSubPr>
                    <m:e>
                      <m:r>
                        <w:rPr>
                          <w:rFonts w:eastAsia="SimSun"/>
                        </w:rPr>
                        <m:t>ν</m:t>
                      </m:r>
                    </m:e>
                    <m:sub>
                      <m:r>
                        <w:rPr>
                          <w:rFonts w:eastAsia="SimSun"/>
                        </w:rPr>
                        <m:t>τ</m:t>
                      </m:r>
                    </m:sub>
                  </m:sSub>
                </m:e>
              </m:mr>
            </m:m>
          </m:e>
        </m:d>
        <m:r>
          <w:rPr>
            <w:rFonts w:eastAsia="SimSun"/>
          </w:rPr>
          <m:t xml:space="preserve">= </m:t>
        </m:r>
        <m:sSub>
          <m:sSubPr>
            <m:ctrlPr>
              <w:rPr>
                <w:rFonts w:eastAsia="SimSun"/>
                <w:i/>
              </w:rPr>
            </m:ctrlPr>
          </m:sSubPr>
          <m:e>
            <m:r>
              <w:rPr>
                <w:rFonts w:eastAsia="SimSun"/>
              </w:rPr>
              <m:t>U</m:t>
            </m:r>
          </m:e>
          <m:sub>
            <m:r>
              <w:rPr>
                <w:rFonts w:eastAsia="SimSun"/>
              </w:rPr>
              <m:t>PMNS</m:t>
            </m:r>
          </m:sub>
        </m:sSub>
        <m:d>
          <m:dPr>
            <m:ctrlPr>
              <w:rPr>
                <w:rFonts w:eastAsia="SimSun"/>
                <w:i/>
              </w:rPr>
            </m:ctrlPr>
          </m:dPr>
          <m:e>
            <m:m>
              <m:mPr>
                <m:mcs>
                  <m:mc>
                    <m:mcPr>
                      <m:count m:val="1"/>
                      <m:mcJc m:val="center"/>
                    </m:mcPr>
                  </m:mc>
                </m:mcs>
                <m:ctrlPr>
                  <w:rPr>
                    <w:rFonts w:eastAsia="SimSun"/>
                    <w:i/>
                  </w:rPr>
                </m:ctrlPr>
              </m:mPr>
              <m:mr>
                <m:e>
                  <m:sSub>
                    <m:sSubPr>
                      <m:ctrlPr>
                        <w:rPr>
                          <w:rFonts w:eastAsia="SimSun"/>
                          <w:i/>
                        </w:rPr>
                      </m:ctrlPr>
                    </m:sSubPr>
                    <m:e>
                      <m:r>
                        <w:rPr>
                          <w:rFonts w:eastAsia="SimSun"/>
                        </w:rPr>
                        <m:t>ν</m:t>
                      </m:r>
                    </m:e>
                    <m:sub>
                      <m:r>
                        <w:rPr>
                          <w:rFonts w:eastAsia="SimSun"/>
                        </w:rPr>
                        <m:t>1</m:t>
                      </m:r>
                    </m:sub>
                  </m:sSub>
                </m:e>
              </m:mr>
              <m:mr>
                <m:e>
                  <m:sSub>
                    <m:sSubPr>
                      <m:ctrlPr>
                        <w:rPr>
                          <w:rFonts w:eastAsia="SimSun"/>
                          <w:i/>
                        </w:rPr>
                      </m:ctrlPr>
                    </m:sSubPr>
                    <m:e>
                      <m:r>
                        <w:rPr>
                          <w:rFonts w:eastAsia="SimSun"/>
                        </w:rPr>
                        <m:t>ν</m:t>
                      </m:r>
                    </m:e>
                    <m:sub>
                      <m:r>
                        <w:rPr>
                          <w:rFonts w:eastAsia="SimSun"/>
                        </w:rPr>
                        <m:t>2</m:t>
                      </m:r>
                    </m:sub>
                  </m:sSub>
                </m:e>
              </m:mr>
              <m:mr>
                <m:e>
                  <m:sSub>
                    <m:sSubPr>
                      <m:ctrlPr>
                        <w:rPr>
                          <w:rFonts w:eastAsia="SimSun"/>
                          <w:i/>
                        </w:rPr>
                      </m:ctrlPr>
                    </m:sSubPr>
                    <m:e>
                      <m:r>
                        <w:rPr>
                          <w:rFonts w:eastAsia="SimSun"/>
                        </w:rPr>
                        <m:t>ν</m:t>
                      </m:r>
                    </m:e>
                    <m:sub>
                      <m:r>
                        <w:rPr>
                          <w:rFonts w:eastAsia="SimSun"/>
                        </w:rPr>
                        <m:t>3</m:t>
                      </m:r>
                    </m:sub>
                  </m:sSub>
                </m:e>
              </m:mr>
            </m:m>
          </m:e>
        </m:d>
        <m:r>
          <w:rPr>
            <w:rFonts w:eastAsia="SimSun"/>
          </w:rPr>
          <m:t>=</m:t>
        </m:r>
        <m:d>
          <m:dPr>
            <m:ctrlPr>
              <w:rPr>
                <w:rFonts w:eastAsia="SimSun"/>
                <w:i/>
              </w:rPr>
            </m:ctrlPr>
          </m:dPr>
          <m:e>
            <m:m>
              <m:mPr>
                <m:mcs>
                  <m:mc>
                    <m:mcPr>
                      <m:count m:val="3"/>
                      <m:mcJc m:val="center"/>
                    </m:mcPr>
                  </m:mc>
                </m:mcs>
                <m:ctrlPr>
                  <w:rPr>
                    <w:rFonts w:eastAsia="SimSun"/>
                    <w:i/>
                  </w:rPr>
                </m:ctrlPr>
              </m:mPr>
              <m:mr>
                <m:e>
                  <m:sSub>
                    <m:sSubPr>
                      <m:ctrlPr>
                        <w:rPr>
                          <w:rFonts w:eastAsia="SimSun"/>
                          <w:i/>
                        </w:rPr>
                      </m:ctrlPr>
                    </m:sSubPr>
                    <m:e>
                      <m:r>
                        <w:rPr>
                          <w:rFonts w:eastAsia="SimSun"/>
                        </w:rPr>
                        <m:t>U</m:t>
                      </m:r>
                    </m:e>
                    <m:sub>
                      <m:r>
                        <w:rPr>
                          <w:rFonts w:eastAsia="SimSun"/>
                        </w:rPr>
                        <m:t>e1</m:t>
                      </m:r>
                    </m:sub>
                  </m:sSub>
                </m:e>
                <m:e>
                  <m:sSub>
                    <m:sSubPr>
                      <m:ctrlPr>
                        <w:rPr>
                          <w:rFonts w:eastAsia="SimSun"/>
                          <w:i/>
                        </w:rPr>
                      </m:ctrlPr>
                    </m:sSubPr>
                    <m:e>
                      <m:r>
                        <w:rPr>
                          <w:rFonts w:eastAsia="SimSun"/>
                        </w:rPr>
                        <m:t>U</m:t>
                      </m:r>
                    </m:e>
                    <m:sub>
                      <m:r>
                        <w:rPr>
                          <w:rFonts w:eastAsia="SimSun"/>
                        </w:rPr>
                        <m:t>e2</m:t>
                      </m:r>
                    </m:sub>
                  </m:sSub>
                </m:e>
                <m:e>
                  <m:sSub>
                    <m:sSubPr>
                      <m:ctrlPr>
                        <w:rPr>
                          <w:rFonts w:eastAsia="SimSun"/>
                          <w:i/>
                        </w:rPr>
                      </m:ctrlPr>
                    </m:sSubPr>
                    <m:e>
                      <m:r>
                        <w:rPr>
                          <w:rFonts w:eastAsia="SimSun"/>
                        </w:rPr>
                        <m:t>U</m:t>
                      </m:r>
                    </m:e>
                    <m:sub>
                      <m:r>
                        <w:rPr>
                          <w:rFonts w:eastAsia="SimSun"/>
                        </w:rPr>
                        <m:t>e3</m:t>
                      </m:r>
                    </m:sub>
                  </m:sSub>
                </m:e>
              </m:mr>
              <m:mr>
                <m:e>
                  <m:sSub>
                    <m:sSubPr>
                      <m:ctrlPr>
                        <w:rPr>
                          <w:rFonts w:eastAsia="SimSun"/>
                          <w:i/>
                        </w:rPr>
                      </m:ctrlPr>
                    </m:sSubPr>
                    <m:e>
                      <m:r>
                        <w:rPr>
                          <w:rFonts w:eastAsia="SimSun"/>
                        </w:rPr>
                        <m:t>U</m:t>
                      </m:r>
                    </m:e>
                    <m:sub>
                      <m:r>
                        <w:rPr>
                          <w:rFonts w:eastAsia="SimSun"/>
                        </w:rPr>
                        <m:t>μ1</m:t>
                      </m:r>
                    </m:sub>
                  </m:sSub>
                </m:e>
                <m:e>
                  <m:sSub>
                    <m:sSubPr>
                      <m:ctrlPr>
                        <w:rPr>
                          <w:rFonts w:eastAsia="SimSun"/>
                          <w:i/>
                        </w:rPr>
                      </m:ctrlPr>
                    </m:sSubPr>
                    <m:e>
                      <m:r>
                        <w:rPr>
                          <w:rFonts w:eastAsia="SimSun"/>
                        </w:rPr>
                        <m:t>U</m:t>
                      </m:r>
                    </m:e>
                    <m:sub>
                      <m:r>
                        <w:rPr>
                          <w:rFonts w:eastAsia="SimSun"/>
                        </w:rPr>
                        <m:t>μ2</m:t>
                      </m:r>
                    </m:sub>
                  </m:sSub>
                </m:e>
                <m:e>
                  <m:sSub>
                    <m:sSubPr>
                      <m:ctrlPr>
                        <w:rPr>
                          <w:rFonts w:eastAsia="SimSun"/>
                          <w:i/>
                        </w:rPr>
                      </m:ctrlPr>
                    </m:sSubPr>
                    <m:e>
                      <m:r>
                        <w:rPr>
                          <w:rFonts w:eastAsia="SimSun"/>
                        </w:rPr>
                        <m:t>U</m:t>
                      </m:r>
                    </m:e>
                    <m:sub>
                      <m:r>
                        <w:rPr>
                          <w:rFonts w:eastAsia="SimSun"/>
                        </w:rPr>
                        <m:t>μ3</m:t>
                      </m:r>
                    </m:sub>
                  </m:sSub>
                </m:e>
              </m:mr>
              <m:mr>
                <m:e>
                  <m:sSub>
                    <m:sSubPr>
                      <m:ctrlPr>
                        <w:rPr>
                          <w:rFonts w:eastAsia="SimSun"/>
                          <w:i/>
                        </w:rPr>
                      </m:ctrlPr>
                    </m:sSubPr>
                    <m:e>
                      <m:r>
                        <w:rPr>
                          <w:rFonts w:eastAsia="SimSun"/>
                        </w:rPr>
                        <m:t>U</m:t>
                      </m:r>
                    </m:e>
                    <m:sub>
                      <m:r>
                        <w:rPr>
                          <w:rFonts w:eastAsia="SimSun"/>
                        </w:rPr>
                        <m:t>τ1</m:t>
                      </m:r>
                    </m:sub>
                  </m:sSub>
                </m:e>
                <m:e>
                  <m:sSub>
                    <m:sSubPr>
                      <m:ctrlPr>
                        <w:rPr>
                          <w:rFonts w:eastAsia="SimSun"/>
                          <w:i/>
                        </w:rPr>
                      </m:ctrlPr>
                    </m:sSubPr>
                    <m:e>
                      <m:r>
                        <w:rPr>
                          <w:rFonts w:eastAsia="SimSun"/>
                        </w:rPr>
                        <m:t>U</m:t>
                      </m:r>
                    </m:e>
                    <m:sub>
                      <m:r>
                        <w:rPr>
                          <w:rFonts w:eastAsia="SimSun"/>
                        </w:rPr>
                        <m:t>τ2</m:t>
                      </m:r>
                    </m:sub>
                  </m:sSub>
                </m:e>
                <m:e>
                  <m:sSub>
                    <m:sSubPr>
                      <m:ctrlPr>
                        <w:rPr>
                          <w:rFonts w:eastAsia="SimSun"/>
                          <w:i/>
                        </w:rPr>
                      </m:ctrlPr>
                    </m:sSubPr>
                    <m:e>
                      <m:r>
                        <w:rPr>
                          <w:rFonts w:eastAsia="SimSun"/>
                        </w:rPr>
                        <m:t>U</m:t>
                      </m:r>
                    </m:e>
                    <m:sub>
                      <m:r>
                        <w:rPr>
                          <w:rFonts w:eastAsia="SimSun"/>
                        </w:rPr>
                        <m:t>τ3</m:t>
                      </m:r>
                    </m:sub>
                  </m:sSub>
                </m:e>
              </m:mr>
            </m:m>
          </m:e>
        </m:d>
        <m:d>
          <m:dPr>
            <m:ctrlPr>
              <w:rPr>
                <w:rFonts w:eastAsia="SimSun"/>
                <w:i/>
              </w:rPr>
            </m:ctrlPr>
          </m:dPr>
          <m:e>
            <m:m>
              <m:mPr>
                <m:mcs>
                  <m:mc>
                    <m:mcPr>
                      <m:count m:val="1"/>
                      <m:mcJc m:val="center"/>
                    </m:mcPr>
                  </m:mc>
                </m:mcs>
                <m:ctrlPr>
                  <w:rPr>
                    <w:rFonts w:eastAsia="SimSun"/>
                    <w:i/>
                  </w:rPr>
                </m:ctrlPr>
              </m:mPr>
              <m:mr>
                <m:e>
                  <m:sSub>
                    <m:sSubPr>
                      <m:ctrlPr>
                        <w:rPr>
                          <w:rFonts w:eastAsia="SimSun"/>
                          <w:i/>
                        </w:rPr>
                      </m:ctrlPr>
                    </m:sSubPr>
                    <m:e>
                      <m:r>
                        <w:rPr>
                          <w:rFonts w:eastAsia="SimSun"/>
                        </w:rPr>
                        <m:t>ν</m:t>
                      </m:r>
                    </m:e>
                    <m:sub>
                      <m:r>
                        <w:rPr>
                          <w:rFonts w:eastAsia="SimSun"/>
                        </w:rPr>
                        <m:t>1</m:t>
                      </m:r>
                    </m:sub>
                  </m:sSub>
                </m:e>
              </m:mr>
              <m:mr>
                <m:e>
                  <m:sSub>
                    <m:sSubPr>
                      <m:ctrlPr>
                        <w:rPr>
                          <w:rFonts w:eastAsia="SimSun"/>
                          <w:i/>
                        </w:rPr>
                      </m:ctrlPr>
                    </m:sSubPr>
                    <m:e>
                      <m:r>
                        <w:rPr>
                          <w:rFonts w:eastAsia="SimSun"/>
                        </w:rPr>
                        <m:t>ν</m:t>
                      </m:r>
                    </m:e>
                    <m:sub>
                      <m:r>
                        <w:rPr>
                          <w:rFonts w:eastAsia="SimSun"/>
                        </w:rPr>
                        <m:t>2</m:t>
                      </m:r>
                    </m:sub>
                  </m:sSub>
                </m:e>
              </m:mr>
              <m:mr>
                <m:e>
                  <m:sSub>
                    <m:sSubPr>
                      <m:ctrlPr>
                        <w:rPr>
                          <w:rFonts w:eastAsia="SimSun"/>
                          <w:i/>
                        </w:rPr>
                      </m:ctrlPr>
                    </m:sSubPr>
                    <m:e>
                      <m:r>
                        <w:rPr>
                          <w:rFonts w:eastAsia="SimSun"/>
                        </w:rPr>
                        <m:t>ν</m:t>
                      </m:r>
                    </m:e>
                    <m:sub>
                      <m:r>
                        <w:rPr>
                          <w:rFonts w:eastAsia="SimSun"/>
                        </w:rPr>
                        <m:t>3</m:t>
                      </m:r>
                    </m:sub>
                  </m:sSub>
                </m:e>
              </m:mr>
            </m:m>
          </m:e>
        </m:d>
      </m:oMath>
      <w:r w:rsidR="003657B3">
        <w:rPr>
          <w:rFonts w:eastAsia="SimSun"/>
        </w:rPr>
        <w:t xml:space="preserve">             </w:t>
      </w:r>
      <w:r w:rsidR="003657B3" w:rsidRPr="003657B3">
        <w:rPr>
          <w:rFonts w:ascii="Times New Roman" w:eastAsia="SimSun" w:hAnsi="Times New Roman"/>
        </w:rPr>
        <w:t>(5)</w:t>
      </w:r>
    </w:p>
    <w:p w:rsidR="00137461" w:rsidRDefault="00137461" w:rsidP="00137461">
      <w:pPr>
        <w:pStyle w:val="28-SAO-Formula"/>
        <w:jc w:val="left"/>
        <w:rPr>
          <w:rFonts w:eastAsia="SimSun" w:hint="eastAsia"/>
        </w:rPr>
      </w:pPr>
    </w:p>
    <w:p w:rsidR="0062283D" w:rsidRPr="002D688A" w:rsidRDefault="00B142E4" w:rsidP="00E00266">
      <w:pPr>
        <w:pStyle w:val="14-SAO-Level1-single-line"/>
        <w:rPr>
          <w:rFonts w:eastAsia="SimSun"/>
        </w:rPr>
      </w:pPr>
      <w:r>
        <w:rPr>
          <w:rFonts w:eastAsia="SimSun"/>
        </w:rPr>
        <w:lastRenderedPageBreak/>
        <w:t>3</w:t>
      </w:r>
      <w:r w:rsidR="0062283D" w:rsidRPr="002D688A">
        <w:rPr>
          <w:rFonts w:eastAsia="SimSun"/>
        </w:rPr>
        <w:t>. Conclusion</w:t>
      </w:r>
    </w:p>
    <w:p w:rsidR="0062283D" w:rsidRPr="004A3789" w:rsidRDefault="0062283D" w:rsidP="00E00266">
      <w:pPr>
        <w:pStyle w:val="20-SAO-Text"/>
        <w:rPr>
          <w:rFonts w:eastAsia="SimSun"/>
        </w:rPr>
      </w:pPr>
      <w:r w:rsidRPr="004A3789">
        <w:t>Conclusions should state concisely the most important propositions of the paper as well as the author’s views of the practical implications of the results.</w:t>
      </w:r>
    </w:p>
    <w:p w:rsidR="00C8720B" w:rsidRPr="002D688A" w:rsidRDefault="00B142E4" w:rsidP="00E00266">
      <w:pPr>
        <w:pStyle w:val="14-SAO-Level1-single-line"/>
      </w:pPr>
      <w:r>
        <w:t>4</w:t>
      </w:r>
      <w:r w:rsidR="00C8720B" w:rsidRPr="002D688A">
        <w:t>. Reference</w:t>
      </w:r>
    </w:p>
    <w:p w:rsidR="0062283D" w:rsidRPr="004A3789" w:rsidRDefault="0062283D" w:rsidP="00E00266">
      <w:pPr>
        <w:pStyle w:val="20-SAO-Text"/>
      </w:pPr>
      <w:r w:rsidRPr="004A3789">
        <w:rPr>
          <w:lang w:val="en-GB"/>
        </w:rPr>
        <w:t xml:space="preserve">The heading of the References </w:t>
      </w:r>
      <w:r w:rsidRPr="007428CD">
        <w:t>section</w:t>
      </w:r>
      <w:r w:rsidRPr="004A3789">
        <w:rPr>
          <w:lang w:val="en-GB"/>
        </w:rPr>
        <w:t xml:space="preserve"> must not be numbered.</w:t>
      </w:r>
      <w:r w:rsidR="00F65C70" w:rsidRPr="004A3789">
        <w:rPr>
          <w:lang w:val="en-GB"/>
        </w:rPr>
        <w:t xml:space="preserve"> </w:t>
      </w:r>
      <w:r w:rsidR="00D2683B">
        <w:rPr>
          <w:lang w:val="en-GB"/>
        </w:rPr>
        <w:t>All reference items must be in 9</w:t>
      </w:r>
      <w:r w:rsidRPr="004A3789">
        <w:rPr>
          <w:lang w:val="en-GB"/>
        </w:rPr>
        <w:t xml:space="preserve"> pt font.  Please use Regular and Italic styles to distinguish different fields as shown in the References section.</w:t>
      </w:r>
      <w:r w:rsidR="00F65C70" w:rsidRPr="004A3789">
        <w:t xml:space="preserve"> </w:t>
      </w:r>
      <w:r w:rsidRPr="004A3789">
        <w:rPr>
          <w:lang w:val="en-GB"/>
        </w:rPr>
        <w:t xml:space="preserve">Number the reference items consecutively in square brackets (e.g. [1]).  </w:t>
      </w:r>
    </w:p>
    <w:p w:rsidR="00105FC3" w:rsidRPr="004A3789" w:rsidRDefault="00F65C70" w:rsidP="00E00266">
      <w:pPr>
        <w:pStyle w:val="20-SAO-Text"/>
        <w:rPr>
          <w:lang w:val="en-AU"/>
        </w:rPr>
      </w:pPr>
      <w:r w:rsidRPr="004A3789">
        <w:rPr>
          <w:lang w:val="en-GB"/>
        </w:rPr>
        <w:t xml:space="preserve">When referring to a reference item, please </w:t>
      </w:r>
      <w:r w:rsidRPr="007428CD">
        <w:t>simply</w:t>
      </w:r>
      <w:r w:rsidRPr="004A3789">
        <w:rPr>
          <w:lang w:val="en-GB"/>
        </w:rPr>
        <w:t xml:space="preserve"> use the reference number, as in [2].  Do not use “Ref. [3]” or “Reference [3]” except at the beginning of a sentence, </w:t>
      </w:r>
      <w:r w:rsidR="0094001D">
        <w:rPr>
          <w:lang w:val="en-GB"/>
        </w:rPr>
        <w:t>e.g.  “Reference [3] shows …</w:t>
      </w:r>
      <w:proofErr w:type="gramStart"/>
      <w:r w:rsidR="0094001D">
        <w:rPr>
          <w:lang w:val="en-GB"/>
        </w:rPr>
        <w:t>”.</w:t>
      </w:r>
      <w:proofErr w:type="gramEnd"/>
      <w:r w:rsidR="0094001D">
        <w:rPr>
          <w:lang w:val="en-GB"/>
        </w:rPr>
        <w:t xml:space="preserve"> </w:t>
      </w:r>
      <w:r w:rsidRPr="004A3789">
        <w:rPr>
          <w:lang w:val="en-GB"/>
        </w:rPr>
        <w:t>Multiple references are each numbered with separate brackets (e.g. [2], [3], [4]–[</w:t>
      </w:r>
      <w:r w:rsidRPr="004A3789">
        <w:rPr>
          <w:rFonts w:eastAsia="SimSun"/>
          <w:lang w:val="en-GB"/>
        </w:rPr>
        <w:t>7</w:t>
      </w:r>
      <w:r w:rsidRPr="004A3789">
        <w:rPr>
          <w:lang w:val="en-GB"/>
        </w:rPr>
        <w:t>]).</w:t>
      </w:r>
    </w:p>
    <w:p w:rsidR="00E31583" w:rsidRPr="002D688A" w:rsidRDefault="00486130" w:rsidP="00E00266">
      <w:pPr>
        <w:pStyle w:val="30-SAO-Acknowledgements"/>
        <w:rPr>
          <w:rFonts w:eastAsia="SimSun"/>
        </w:rPr>
      </w:pPr>
      <w:r w:rsidRPr="002D688A">
        <w:t>Acknowledgements</w:t>
      </w:r>
    </w:p>
    <w:p w:rsidR="00E31583" w:rsidRPr="004A3789" w:rsidRDefault="0062283D" w:rsidP="007428CD">
      <w:pPr>
        <w:pStyle w:val="20-OS-Text"/>
        <w:spacing w:line="240" w:lineRule="auto"/>
        <w:ind w:firstLine="200"/>
      </w:pPr>
      <w:r w:rsidRPr="004A3789">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E31583" w:rsidRPr="002D688A" w:rsidRDefault="00486130" w:rsidP="00E00266">
      <w:pPr>
        <w:pStyle w:val="33-SAO-References"/>
      </w:pPr>
      <w:r w:rsidRPr="002D688A">
        <w:t>References</w:t>
      </w:r>
    </w:p>
    <w:p w:rsidR="0062283D" w:rsidRPr="004A3789" w:rsidRDefault="003F5AE0" w:rsidP="00E00266">
      <w:pPr>
        <w:pStyle w:val="34-SAO-Reference-content"/>
      </w:pPr>
      <w:r w:rsidRPr="00F26AD0">
        <w:t>Bardenheier B, Wortley PM, Ahmed F, Gravenstein S, Hogue CR. Racial inequities in receipt of influenza vaccination among long-term care residents within and between facilities in Michigan. Med Care 2011;49:371-7.</w:t>
      </w:r>
    </w:p>
    <w:p w:rsidR="00737E68" w:rsidRPr="004A3789" w:rsidRDefault="00737E68" w:rsidP="000C3752">
      <w:pPr>
        <w:pStyle w:val="34-OS-References-content"/>
        <w:rPr>
          <w:noProof/>
        </w:rPr>
      </w:pPr>
      <w:r w:rsidRPr="00D54681">
        <w:rPr>
          <w:noProof/>
        </w:rPr>
        <w:t xml:space="preserve">S. M. Metev and V. P. Veiko, Laser Assisted Microtechnology, 2nd ed., </w:t>
      </w:r>
      <w:r w:rsidRPr="004A3789">
        <w:rPr>
          <w:noProof/>
        </w:rPr>
        <w:t>R. M. Osgood, Jr., Ed.  Berlin, Germany: Springer-Verlag, 1998.</w:t>
      </w:r>
    </w:p>
    <w:p w:rsidR="0062283D" w:rsidRPr="004A3789" w:rsidRDefault="00DB1E34" w:rsidP="000C3752">
      <w:pPr>
        <w:pStyle w:val="34-OS-References-content"/>
        <w:rPr>
          <w:noProof/>
        </w:rPr>
      </w:pPr>
      <w:hyperlink r:id="rId10" w:history="1">
        <w:r w:rsidR="003F5AE0" w:rsidRPr="0098260A">
          <w:rPr>
            <w:noProof/>
          </w:rPr>
          <w:t>Ide, N.</w:t>
        </w:r>
      </w:hyperlink>
      <w:r w:rsidR="003F5AE0" w:rsidRPr="0098260A">
        <w:rPr>
          <w:noProof/>
        </w:rPr>
        <w:t>, </w:t>
      </w:r>
      <w:hyperlink r:id="rId11" w:history="1">
        <w:r w:rsidR="003F5AE0" w:rsidRPr="0098260A">
          <w:rPr>
            <w:noProof/>
          </w:rPr>
          <w:t>Woonghee Lee</w:t>
        </w:r>
      </w:hyperlink>
      <w:r w:rsidR="003F5AE0" w:rsidRPr="0098260A">
        <w:rPr>
          <w:noProof/>
        </w:rPr>
        <w:t>, </w:t>
      </w:r>
      <w:hyperlink r:id="rId12" w:history="1">
        <w:r w:rsidR="003F5AE0" w:rsidRPr="0098260A">
          <w:rPr>
            <w:noProof/>
          </w:rPr>
          <w:t>Akahane, N.</w:t>
        </w:r>
      </w:hyperlink>
      <w:r w:rsidR="003F5AE0" w:rsidRPr="0098260A">
        <w:rPr>
          <w:noProof/>
        </w:rPr>
        <w:t xml:space="preserve">, </w:t>
      </w:r>
      <w:hyperlink r:id="rId13" w:history="1">
        <w:r w:rsidR="003F5AE0" w:rsidRPr="0098260A">
          <w:rPr>
            <w:noProof/>
          </w:rPr>
          <w:t>Sugawa, S.</w:t>
        </w:r>
      </w:hyperlink>
      <w:r w:rsidR="003F5AE0" w:rsidRPr="0098260A">
        <w:rPr>
          <w:noProof/>
        </w:rPr>
        <w:t>, “A Wide DR and Linear Response CMOS Image Sensor with Three Photocurrent Integrations in Photodiodes, Lateral Overflow Capacitors and Column Capacitors,” : </w:t>
      </w:r>
      <w:hyperlink r:id="rId14" w:history="1">
        <w:r w:rsidR="003F5AE0" w:rsidRPr="0098260A">
          <w:rPr>
            <w:noProof/>
          </w:rPr>
          <w:t>Solid State Circuits Conference, ESSCIRC 2007. 33rd European</w:t>
        </w:r>
      </w:hyperlink>
      <w:r w:rsidR="003F5AE0" w:rsidRPr="0098260A">
        <w:rPr>
          <w:noProof/>
        </w:rPr>
        <w:t>, Jan. 2008, pp. 336-339.</w:t>
      </w:r>
    </w:p>
    <w:p w:rsidR="0062283D" w:rsidRPr="00D54681" w:rsidRDefault="0062283D" w:rsidP="000C3752">
      <w:pPr>
        <w:pStyle w:val="34-OS-References-content"/>
        <w:rPr>
          <w:noProof/>
        </w:rPr>
      </w:pPr>
      <w:r w:rsidRPr="004A3789">
        <w:rPr>
          <w:noProof/>
        </w:rPr>
        <w:t xml:space="preserve">R. E. Sorace, V. S. Reinhardt, and S. A. Vaughn, “High-speed digital-to-RF converter,” </w:t>
      </w:r>
      <w:r w:rsidRPr="00D54681">
        <w:rPr>
          <w:noProof/>
        </w:rPr>
        <w:t>U.S. Patent 5 668 842, Sept. 16, 1997.</w:t>
      </w:r>
    </w:p>
    <w:p w:rsidR="0062283D" w:rsidRPr="004A3789" w:rsidRDefault="003F5AE0" w:rsidP="002D4692">
      <w:pPr>
        <w:pStyle w:val="34-OS-References-content"/>
        <w:rPr>
          <w:noProof/>
        </w:rPr>
      </w:pPr>
      <w:r w:rsidRPr="00D54681">
        <w:rPr>
          <w:noProof/>
        </w:rPr>
        <w:t xml:space="preserve">Reilly </w:t>
      </w:r>
      <w:r w:rsidRPr="00D54681">
        <w:rPr>
          <w:rFonts w:hint="eastAsia"/>
          <w:noProof/>
        </w:rPr>
        <w:t>E</w:t>
      </w:r>
      <w:r w:rsidRPr="00D54681">
        <w:rPr>
          <w:noProof/>
        </w:rPr>
        <w:t>. (200</w:t>
      </w:r>
      <w:r w:rsidR="002D4692" w:rsidRPr="00D54681">
        <w:rPr>
          <w:rFonts w:hint="eastAsia"/>
          <w:noProof/>
        </w:rPr>
        <w:t>8</w:t>
      </w:r>
      <w:r w:rsidRPr="00D54681">
        <w:rPr>
          <w:noProof/>
        </w:rPr>
        <w:t xml:space="preserve">) STORYTELLING: PATHWAY TO LITERACY. Unpublished M. Ed. thesis. </w:t>
      </w:r>
      <w:r w:rsidR="002D4692" w:rsidRPr="00D54681">
        <w:rPr>
          <w:noProof/>
        </w:rPr>
        <w:t>Yale University</w:t>
      </w:r>
    </w:p>
    <w:p w:rsidR="00B454F6" w:rsidRPr="00B454F6" w:rsidRDefault="00737E68" w:rsidP="002D4692">
      <w:pPr>
        <w:pStyle w:val="34-OS-References-content"/>
        <w:rPr>
          <w:noProof/>
        </w:rPr>
      </w:pPr>
      <w:r w:rsidRPr="00D54681">
        <w:rPr>
          <w:noProof/>
        </w:rPr>
        <w:t>(2002) The IEEE website. [Online]. Available: http://www.ieee.org</w:t>
      </w:r>
      <w:r w:rsidRPr="004A3789">
        <w:rPr>
          <w:noProof/>
        </w:rPr>
        <w:t>/</w:t>
      </w:r>
    </w:p>
    <w:sectPr w:rsidR="00B454F6" w:rsidRPr="00B454F6" w:rsidSect="00AC1F87">
      <w:headerReference w:type="even" r:id="rId15"/>
      <w:headerReference w:type="default" r:id="rId16"/>
      <w:pgSz w:w="9979" w:h="14175" w:code="258"/>
      <w:pgMar w:top="1701" w:right="1134" w:bottom="1418" w:left="1134" w:header="709" w:footer="709" w:gutter="227"/>
      <w:cols w:space="316"/>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16C" w:rsidRDefault="0081416C" w:rsidP="002D3CAC">
      <w:r>
        <w:separator/>
      </w:r>
    </w:p>
    <w:p w:rsidR="0081416C" w:rsidRDefault="0081416C"/>
  </w:endnote>
  <w:endnote w:type="continuationSeparator" w:id="0">
    <w:p w:rsidR="0081416C" w:rsidRDefault="0081416C" w:rsidP="002D3CAC">
      <w:r>
        <w:continuationSeparator/>
      </w:r>
    </w:p>
    <w:p w:rsidR="0081416C" w:rsidRDefault="0081416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16C" w:rsidRDefault="0081416C" w:rsidP="002D3CAC">
      <w:r>
        <w:separator/>
      </w:r>
    </w:p>
    <w:p w:rsidR="0081416C" w:rsidRDefault="0081416C"/>
  </w:footnote>
  <w:footnote w:type="continuationSeparator" w:id="0">
    <w:p w:rsidR="0081416C" w:rsidRDefault="0081416C" w:rsidP="002D3CAC">
      <w:r>
        <w:continuationSeparator/>
      </w:r>
    </w:p>
    <w:p w:rsidR="0081416C" w:rsidRDefault="008141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8814"/>
      <w:docPartObj>
        <w:docPartGallery w:val="Page Numbers (Top of Page)"/>
        <w:docPartUnique/>
      </w:docPartObj>
    </w:sdtPr>
    <w:sdtContent>
      <w:p w:rsidR="00062B25" w:rsidRDefault="00DB1E34" w:rsidP="001705EA">
        <w:pPr>
          <w:pStyle w:val="a3"/>
          <w:jc w:val="left"/>
        </w:pPr>
        <w:fldSimple w:instr=" PAGE   \* MERGEFORMAT ">
          <w:r w:rsidR="00403114">
            <w:rPr>
              <w:noProof/>
            </w:rPr>
            <w:t>4</w:t>
          </w:r>
        </w:fldSimple>
      </w:p>
    </w:sdtContent>
  </w:sdt>
  <w:p w:rsidR="00062B25" w:rsidRDefault="00062B2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8815"/>
      <w:docPartObj>
        <w:docPartGallery w:val="Page Numbers (Top of Page)"/>
        <w:docPartUnique/>
      </w:docPartObj>
    </w:sdtPr>
    <w:sdtContent>
      <w:p w:rsidR="00062B25" w:rsidRDefault="00DB1E34" w:rsidP="001705EA">
        <w:pPr>
          <w:pStyle w:val="a3"/>
          <w:jc w:val="right"/>
        </w:pPr>
        <w:fldSimple w:instr=" PAGE   \* MERGEFORMAT ">
          <w:r w:rsidR="00403114">
            <w:rPr>
              <w:noProof/>
            </w:rPr>
            <w:t>5</w:t>
          </w:r>
        </w:fldSimple>
      </w:p>
    </w:sdtContent>
  </w:sdt>
  <w:p w:rsidR="00062B25" w:rsidRDefault="00062B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6CB"/>
    <w:multiLevelType w:val="hybridMultilevel"/>
    <w:tmpl w:val="D5AEF688"/>
    <w:lvl w:ilvl="0" w:tplc="484020D4">
      <w:start w:val="1"/>
      <w:numFmt w:val="decimal"/>
      <w:pStyle w:val="34-OS-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2333B8"/>
    <w:multiLevelType w:val="hybridMultilevel"/>
    <w:tmpl w:val="99FC055A"/>
    <w:lvl w:ilvl="0" w:tplc="5528637E">
      <w:start w:val="65535"/>
      <w:numFmt w:val="bullet"/>
      <w:lvlText w:val="•"/>
      <w:lvlJc w:val="left"/>
      <w:pPr>
        <w:ind w:left="920" w:hanging="360"/>
      </w:pPr>
      <w:rPr>
        <w:rFonts w:ascii="Times New Roman" w:hAnsi="Times New Roman" w:cs="Times New Roman"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
    <w:nsid w:val="0FD7608A"/>
    <w:multiLevelType w:val="multilevel"/>
    <w:tmpl w:val="9C8E938C"/>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1F63E6F"/>
    <w:multiLevelType w:val="hybridMultilevel"/>
    <w:tmpl w:val="5880B4A8"/>
    <w:lvl w:ilvl="0" w:tplc="9DC2B9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725E0E"/>
    <w:multiLevelType w:val="hybridMultilevel"/>
    <w:tmpl w:val="6B5E5748"/>
    <w:lvl w:ilvl="0" w:tplc="B254F764">
      <w:numFmt w:val="bullet"/>
      <w:lvlText w:val="•"/>
      <w:lvlJc w:val="left"/>
      <w:pPr>
        <w:ind w:left="560" w:hanging="360"/>
      </w:pPr>
      <w:rPr>
        <w:rFonts w:ascii="Times New Roman" w:eastAsia="Times New Roman" w:hAnsi="Times New Roman" w:cs="Times New Roman" w:hint="default"/>
      </w:rPr>
    </w:lvl>
    <w:lvl w:ilvl="1" w:tplc="04190003" w:tentative="1">
      <w:start w:val="1"/>
      <w:numFmt w:val="bullet"/>
      <w:lvlText w:val="o"/>
      <w:lvlJc w:val="left"/>
      <w:pPr>
        <w:ind w:left="1280" w:hanging="360"/>
      </w:pPr>
      <w:rPr>
        <w:rFonts w:ascii="Courier New" w:hAnsi="Courier New" w:cs="Courier New" w:hint="default"/>
      </w:rPr>
    </w:lvl>
    <w:lvl w:ilvl="2" w:tplc="04190005" w:tentative="1">
      <w:start w:val="1"/>
      <w:numFmt w:val="bullet"/>
      <w:lvlText w:val=""/>
      <w:lvlJc w:val="left"/>
      <w:pPr>
        <w:ind w:left="2000" w:hanging="360"/>
      </w:pPr>
      <w:rPr>
        <w:rFonts w:ascii="Wingdings" w:hAnsi="Wingdings" w:hint="default"/>
      </w:rPr>
    </w:lvl>
    <w:lvl w:ilvl="3" w:tplc="04190001" w:tentative="1">
      <w:start w:val="1"/>
      <w:numFmt w:val="bullet"/>
      <w:lvlText w:val=""/>
      <w:lvlJc w:val="left"/>
      <w:pPr>
        <w:ind w:left="2720" w:hanging="360"/>
      </w:pPr>
      <w:rPr>
        <w:rFonts w:ascii="Symbol" w:hAnsi="Symbol" w:hint="default"/>
      </w:rPr>
    </w:lvl>
    <w:lvl w:ilvl="4" w:tplc="04190003" w:tentative="1">
      <w:start w:val="1"/>
      <w:numFmt w:val="bullet"/>
      <w:lvlText w:val="o"/>
      <w:lvlJc w:val="left"/>
      <w:pPr>
        <w:ind w:left="3440" w:hanging="360"/>
      </w:pPr>
      <w:rPr>
        <w:rFonts w:ascii="Courier New" w:hAnsi="Courier New" w:cs="Courier New" w:hint="default"/>
      </w:rPr>
    </w:lvl>
    <w:lvl w:ilvl="5" w:tplc="04190005" w:tentative="1">
      <w:start w:val="1"/>
      <w:numFmt w:val="bullet"/>
      <w:lvlText w:val=""/>
      <w:lvlJc w:val="left"/>
      <w:pPr>
        <w:ind w:left="4160" w:hanging="360"/>
      </w:pPr>
      <w:rPr>
        <w:rFonts w:ascii="Wingdings" w:hAnsi="Wingdings" w:hint="default"/>
      </w:rPr>
    </w:lvl>
    <w:lvl w:ilvl="6" w:tplc="04190001" w:tentative="1">
      <w:start w:val="1"/>
      <w:numFmt w:val="bullet"/>
      <w:lvlText w:val=""/>
      <w:lvlJc w:val="left"/>
      <w:pPr>
        <w:ind w:left="4880" w:hanging="360"/>
      </w:pPr>
      <w:rPr>
        <w:rFonts w:ascii="Symbol" w:hAnsi="Symbol" w:hint="default"/>
      </w:rPr>
    </w:lvl>
    <w:lvl w:ilvl="7" w:tplc="04190003" w:tentative="1">
      <w:start w:val="1"/>
      <w:numFmt w:val="bullet"/>
      <w:lvlText w:val="o"/>
      <w:lvlJc w:val="left"/>
      <w:pPr>
        <w:ind w:left="5600" w:hanging="360"/>
      </w:pPr>
      <w:rPr>
        <w:rFonts w:ascii="Courier New" w:hAnsi="Courier New" w:cs="Courier New" w:hint="default"/>
      </w:rPr>
    </w:lvl>
    <w:lvl w:ilvl="8" w:tplc="04190005" w:tentative="1">
      <w:start w:val="1"/>
      <w:numFmt w:val="bullet"/>
      <w:lvlText w:val=""/>
      <w:lvlJc w:val="left"/>
      <w:pPr>
        <w:ind w:left="6320" w:hanging="360"/>
      </w:pPr>
      <w:rPr>
        <w:rFonts w:ascii="Wingdings" w:hAnsi="Wingdings" w:hint="default"/>
      </w:rPr>
    </w:lvl>
  </w:abstractNum>
  <w:abstractNum w:abstractNumId="5">
    <w:nsid w:val="510B601F"/>
    <w:multiLevelType w:val="hybridMultilevel"/>
    <w:tmpl w:val="A202B424"/>
    <w:lvl w:ilvl="0" w:tplc="C0528C7A">
      <w:start w:val="1"/>
      <w:numFmt w:val="bullet"/>
      <w:lvlText w:val=""/>
      <w:lvlJc w:val="left"/>
      <w:pPr>
        <w:ind w:left="620" w:hanging="420"/>
      </w:pPr>
      <w:rPr>
        <w:rFonts w:ascii="Wingdings" w:hAnsi="Wingdings" w:hint="default"/>
      </w:rPr>
    </w:lvl>
    <w:lvl w:ilvl="1" w:tplc="BDC6DD2C" w:tentative="1">
      <w:start w:val="1"/>
      <w:numFmt w:val="bullet"/>
      <w:lvlText w:val=""/>
      <w:lvlJc w:val="left"/>
      <w:pPr>
        <w:ind w:left="1040" w:hanging="420"/>
      </w:pPr>
      <w:rPr>
        <w:rFonts w:ascii="Wingdings" w:hAnsi="Wingdings" w:hint="default"/>
      </w:rPr>
    </w:lvl>
    <w:lvl w:ilvl="2" w:tplc="664CFB6A" w:tentative="1">
      <w:start w:val="1"/>
      <w:numFmt w:val="bullet"/>
      <w:lvlText w:val=""/>
      <w:lvlJc w:val="left"/>
      <w:pPr>
        <w:ind w:left="1460" w:hanging="420"/>
      </w:pPr>
      <w:rPr>
        <w:rFonts w:ascii="Wingdings" w:hAnsi="Wingdings" w:hint="default"/>
      </w:rPr>
    </w:lvl>
    <w:lvl w:ilvl="3" w:tplc="B038D2FE" w:tentative="1">
      <w:start w:val="1"/>
      <w:numFmt w:val="bullet"/>
      <w:lvlText w:val=""/>
      <w:lvlJc w:val="left"/>
      <w:pPr>
        <w:ind w:left="1880" w:hanging="420"/>
      </w:pPr>
      <w:rPr>
        <w:rFonts w:ascii="Wingdings" w:hAnsi="Wingdings" w:hint="default"/>
      </w:rPr>
    </w:lvl>
    <w:lvl w:ilvl="4" w:tplc="05AE5DF0" w:tentative="1">
      <w:start w:val="1"/>
      <w:numFmt w:val="bullet"/>
      <w:lvlText w:val=""/>
      <w:lvlJc w:val="left"/>
      <w:pPr>
        <w:ind w:left="2300" w:hanging="420"/>
      </w:pPr>
      <w:rPr>
        <w:rFonts w:ascii="Wingdings" w:hAnsi="Wingdings" w:hint="default"/>
      </w:rPr>
    </w:lvl>
    <w:lvl w:ilvl="5" w:tplc="14BCF03A" w:tentative="1">
      <w:start w:val="1"/>
      <w:numFmt w:val="bullet"/>
      <w:lvlText w:val=""/>
      <w:lvlJc w:val="left"/>
      <w:pPr>
        <w:ind w:left="2720" w:hanging="420"/>
      </w:pPr>
      <w:rPr>
        <w:rFonts w:ascii="Wingdings" w:hAnsi="Wingdings" w:hint="default"/>
      </w:rPr>
    </w:lvl>
    <w:lvl w:ilvl="6" w:tplc="9A981F52" w:tentative="1">
      <w:start w:val="1"/>
      <w:numFmt w:val="bullet"/>
      <w:lvlText w:val=""/>
      <w:lvlJc w:val="left"/>
      <w:pPr>
        <w:ind w:left="3140" w:hanging="420"/>
      </w:pPr>
      <w:rPr>
        <w:rFonts w:ascii="Wingdings" w:hAnsi="Wingdings" w:hint="default"/>
      </w:rPr>
    </w:lvl>
    <w:lvl w:ilvl="7" w:tplc="F028CA9A" w:tentative="1">
      <w:start w:val="1"/>
      <w:numFmt w:val="bullet"/>
      <w:lvlText w:val=""/>
      <w:lvlJc w:val="left"/>
      <w:pPr>
        <w:ind w:left="3560" w:hanging="420"/>
      </w:pPr>
      <w:rPr>
        <w:rFonts w:ascii="Wingdings" w:hAnsi="Wingdings" w:hint="default"/>
      </w:rPr>
    </w:lvl>
    <w:lvl w:ilvl="8" w:tplc="3460BE9A" w:tentative="1">
      <w:start w:val="1"/>
      <w:numFmt w:val="bullet"/>
      <w:lvlText w:val=""/>
      <w:lvlJc w:val="left"/>
      <w:pPr>
        <w:ind w:left="3980" w:hanging="420"/>
      </w:pPr>
      <w:rPr>
        <w:rFonts w:ascii="Wingdings" w:hAnsi="Wingdings" w:hint="default"/>
      </w:rPr>
    </w:lvl>
  </w:abstractNum>
  <w:abstractNum w:abstractNumId="6">
    <w:nsid w:val="57D8404A"/>
    <w:multiLevelType w:val="multilevel"/>
    <w:tmpl w:val="9C8E938C"/>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63CA79E0"/>
    <w:multiLevelType w:val="multilevel"/>
    <w:tmpl w:val="F370C5B4"/>
    <w:lvl w:ilvl="0">
      <w:start w:val="1"/>
      <w:numFmt w:val="decimal"/>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8">
    <w:nsid w:val="69AA5B82"/>
    <w:multiLevelType w:val="hybridMultilevel"/>
    <w:tmpl w:val="895897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6"/>
  </w:num>
  <w:num w:numId="6">
    <w:abstractNumId w:val="2"/>
  </w:num>
  <w:num w:numId="7">
    <w:abstractNumId w:val="0"/>
  </w:num>
  <w:num w:numId="8">
    <w:abstractNumId w:val="1"/>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CAC"/>
    <w:rsid w:val="0000038C"/>
    <w:rsid w:val="00001D04"/>
    <w:rsid w:val="00002192"/>
    <w:rsid w:val="00002994"/>
    <w:rsid w:val="00004591"/>
    <w:rsid w:val="0001722B"/>
    <w:rsid w:val="00023243"/>
    <w:rsid w:val="00024E4D"/>
    <w:rsid w:val="0003559D"/>
    <w:rsid w:val="000516E1"/>
    <w:rsid w:val="00062B25"/>
    <w:rsid w:val="00067224"/>
    <w:rsid w:val="0007284E"/>
    <w:rsid w:val="00075AEF"/>
    <w:rsid w:val="00077394"/>
    <w:rsid w:val="000906FB"/>
    <w:rsid w:val="000914BE"/>
    <w:rsid w:val="000A0E48"/>
    <w:rsid w:val="000A2D30"/>
    <w:rsid w:val="000B5779"/>
    <w:rsid w:val="000C131C"/>
    <w:rsid w:val="000C3752"/>
    <w:rsid w:val="000C6BF8"/>
    <w:rsid w:val="000C7E00"/>
    <w:rsid w:val="000D1258"/>
    <w:rsid w:val="000D1391"/>
    <w:rsid w:val="000D3F5E"/>
    <w:rsid w:val="000D5670"/>
    <w:rsid w:val="000E0447"/>
    <w:rsid w:val="000E08ED"/>
    <w:rsid w:val="000E0DE0"/>
    <w:rsid w:val="000E2AD6"/>
    <w:rsid w:val="000E50B5"/>
    <w:rsid w:val="000F5249"/>
    <w:rsid w:val="000F5618"/>
    <w:rsid w:val="000F7847"/>
    <w:rsid w:val="0010473F"/>
    <w:rsid w:val="00105FC3"/>
    <w:rsid w:val="001063A6"/>
    <w:rsid w:val="00106839"/>
    <w:rsid w:val="00111221"/>
    <w:rsid w:val="00113D5A"/>
    <w:rsid w:val="00126C66"/>
    <w:rsid w:val="001300DB"/>
    <w:rsid w:val="0013089A"/>
    <w:rsid w:val="001308D2"/>
    <w:rsid w:val="00130A5D"/>
    <w:rsid w:val="00131740"/>
    <w:rsid w:val="00133E51"/>
    <w:rsid w:val="00137461"/>
    <w:rsid w:val="00145265"/>
    <w:rsid w:val="001466EF"/>
    <w:rsid w:val="001507B0"/>
    <w:rsid w:val="00153D88"/>
    <w:rsid w:val="00161C29"/>
    <w:rsid w:val="0016299E"/>
    <w:rsid w:val="00162AAA"/>
    <w:rsid w:val="001705EA"/>
    <w:rsid w:val="00190444"/>
    <w:rsid w:val="00190E32"/>
    <w:rsid w:val="00191B72"/>
    <w:rsid w:val="00194AA9"/>
    <w:rsid w:val="0019767D"/>
    <w:rsid w:val="001A55FF"/>
    <w:rsid w:val="001A5B43"/>
    <w:rsid w:val="001B137F"/>
    <w:rsid w:val="001B2C3A"/>
    <w:rsid w:val="001C159A"/>
    <w:rsid w:val="001C1B02"/>
    <w:rsid w:val="001C6B31"/>
    <w:rsid w:val="001D069C"/>
    <w:rsid w:val="001D385E"/>
    <w:rsid w:val="001F2B57"/>
    <w:rsid w:val="001F75FA"/>
    <w:rsid w:val="00207860"/>
    <w:rsid w:val="002105C2"/>
    <w:rsid w:val="0021776F"/>
    <w:rsid w:val="0021781C"/>
    <w:rsid w:val="0022355F"/>
    <w:rsid w:val="00237615"/>
    <w:rsid w:val="002413B5"/>
    <w:rsid w:val="00242780"/>
    <w:rsid w:val="00244783"/>
    <w:rsid w:val="00244F6F"/>
    <w:rsid w:val="002556CC"/>
    <w:rsid w:val="00256981"/>
    <w:rsid w:val="00262ED6"/>
    <w:rsid w:val="002667E7"/>
    <w:rsid w:val="0027438C"/>
    <w:rsid w:val="00280C14"/>
    <w:rsid w:val="00290CA9"/>
    <w:rsid w:val="00296211"/>
    <w:rsid w:val="00297DFB"/>
    <w:rsid w:val="002C4B83"/>
    <w:rsid w:val="002C7E8F"/>
    <w:rsid w:val="002D049E"/>
    <w:rsid w:val="002D310D"/>
    <w:rsid w:val="002D3CAC"/>
    <w:rsid w:val="002D4692"/>
    <w:rsid w:val="002D688A"/>
    <w:rsid w:val="002D7696"/>
    <w:rsid w:val="002E14E6"/>
    <w:rsid w:val="002E6901"/>
    <w:rsid w:val="002F53F7"/>
    <w:rsid w:val="0030003D"/>
    <w:rsid w:val="003041F1"/>
    <w:rsid w:val="003124E6"/>
    <w:rsid w:val="0031263A"/>
    <w:rsid w:val="00321CD7"/>
    <w:rsid w:val="00332D42"/>
    <w:rsid w:val="00333D96"/>
    <w:rsid w:val="00344224"/>
    <w:rsid w:val="003516CC"/>
    <w:rsid w:val="0035488D"/>
    <w:rsid w:val="00360DC8"/>
    <w:rsid w:val="003657B3"/>
    <w:rsid w:val="00373E08"/>
    <w:rsid w:val="0038026E"/>
    <w:rsid w:val="00382911"/>
    <w:rsid w:val="00382A9C"/>
    <w:rsid w:val="00383801"/>
    <w:rsid w:val="003905A1"/>
    <w:rsid w:val="003958FD"/>
    <w:rsid w:val="0039602B"/>
    <w:rsid w:val="003B5F66"/>
    <w:rsid w:val="003B7C8C"/>
    <w:rsid w:val="003C4E97"/>
    <w:rsid w:val="003C5C8B"/>
    <w:rsid w:val="003C6520"/>
    <w:rsid w:val="003E10F6"/>
    <w:rsid w:val="003E119D"/>
    <w:rsid w:val="003E2526"/>
    <w:rsid w:val="003E77EF"/>
    <w:rsid w:val="003F4B26"/>
    <w:rsid w:val="003F5837"/>
    <w:rsid w:val="003F5AE0"/>
    <w:rsid w:val="003F7557"/>
    <w:rsid w:val="003F770D"/>
    <w:rsid w:val="00403114"/>
    <w:rsid w:val="0040463B"/>
    <w:rsid w:val="004052BA"/>
    <w:rsid w:val="00406DF8"/>
    <w:rsid w:val="004145AD"/>
    <w:rsid w:val="00422BB2"/>
    <w:rsid w:val="00430D2F"/>
    <w:rsid w:val="00431914"/>
    <w:rsid w:val="0043382B"/>
    <w:rsid w:val="00442232"/>
    <w:rsid w:val="00446E16"/>
    <w:rsid w:val="00455E3D"/>
    <w:rsid w:val="00463A34"/>
    <w:rsid w:val="00466B3A"/>
    <w:rsid w:val="00475C00"/>
    <w:rsid w:val="004832DF"/>
    <w:rsid w:val="00486130"/>
    <w:rsid w:val="00494722"/>
    <w:rsid w:val="00497ACB"/>
    <w:rsid w:val="004A1C46"/>
    <w:rsid w:val="004A3789"/>
    <w:rsid w:val="004B1098"/>
    <w:rsid w:val="004B20D7"/>
    <w:rsid w:val="004B25F7"/>
    <w:rsid w:val="004B7A84"/>
    <w:rsid w:val="004C0258"/>
    <w:rsid w:val="004C2888"/>
    <w:rsid w:val="004C2CD0"/>
    <w:rsid w:val="004D30B7"/>
    <w:rsid w:val="004D6A4D"/>
    <w:rsid w:val="004E2431"/>
    <w:rsid w:val="004F07D5"/>
    <w:rsid w:val="004F6ACC"/>
    <w:rsid w:val="005018B4"/>
    <w:rsid w:val="00503E83"/>
    <w:rsid w:val="0051175C"/>
    <w:rsid w:val="00524ECF"/>
    <w:rsid w:val="005254E7"/>
    <w:rsid w:val="00530A6B"/>
    <w:rsid w:val="005378B8"/>
    <w:rsid w:val="00542A1D"/>
    <w:rsid w:val="00546597"/>
    <w:rsid w:val="00547759"/>
    <w:rsid w:val="00550932"/>
    <w:rsid w:val="00557D2A"/>
    <w:rsid w:val="005605D4"/>
    <w:rsid w:val="0057444C"/>
    <w:rsid w:val="005966F3"/>
    <w:rsid w:val="005A228C"/>
    <w:rsid w:val="005A25D7"/>
    <w:rsid w:val="005A4562"/>
    <w:rsid w:val="005B0BBB"/>
    <w:rsid w:val="005B3CF3"/>
    <w:rsid w:val="005B709F"/>
    <w:rsid w:val="005C7D62"/>
    <w:rsid w:val="005E2FD5"/>
    <w:rsid w:val="005F47A5"/>
    <w:rsid w:val="005F7400"/>
    <w:rsid w:val="0060759E"/>
    <w:rsid w:val="006157D8"/>
    <w:rsid w:val="0062283D"/>
    <w:rsid w:val="006304F9"/>
    <w:rsid w:val="0063277B"/>
    <w:rsid w:val="00636007"/>
    <w:rsid w:val="006364DE"/>
    <w:rsid w:val="00646854"/>
    <w:rsid w:val="006505B0"/>
    <w:rsid w:val="00650BDA"/>
    <w:rsid w:val="006535E9"/>
    <w:rsid w:val="00657C12"/>
    <w:rsid w:val="006727D1"/>
    <w:rsid w:val="00672D75"/>
    <w:rsid w:val="00675536"/>
    <w:rsid w:val="00680C87"/>
    <w:rsid w:val="0069588A"/>
    <w:rsid w:val="006A4D1F"/>
    <w:rsid w:val="006C6C0A"/>
    <w:rsid w:val="006C706A"/>
    <w:rsid w:val="006D18A3"/>
    <w:rsid w:val="006D23E6"/>
    <w:rsid w:val="006D2CF4"/>
    <w:rsid w:val="006E1760"/>
    <w:rsid w:val="006F17E1"/>
    <w:rsid w:val="006F4B7C"/>
    <w:rsid w:val="006F5AB1"/>
    <w:rsid w:val="0070356E"/>
    <w:rsid w:val="007038EE"/>
    <w:rsid w:val="00712870"/>
    <w:rsid w:val="00713EE7"/>
    <w:rsid w:val="00733E5C"/>
    <w:rsid w:val="00737E68"/>
    <w:rsid w:val="007428CD"/>
    <w:rsid w:val="00742FBE"/>
    <w:rsid w:val="0074773C"/>
    <w:rsid w:val="00751248"/>
    <w:rsid w:val="007531C2"/>
    <w:rsid w:val="00754887"/>
    <w:rsid w:val="00761BF5"/>
    <w:rsid w:val="00765D4A"/>
    <w:rsid w:val="0077037C"/>
    <w:rsid w:val="007706DB"/>
    <w:rsid w:val="00787096"/>
    <w:rsid w:val="00795ABA"/>
    <w:rsid w:val="007974FA"/>
    <w:rsid w:val="00797A33"/>
    <w:rsid w:val="007A090A"/>
    <w:rsid w:val="007B468E"/>
    <w:rsid w:val="007B5C20"/>
    <w:rsid w:val="007B7B3D"/>
    <w:rsid w:val="007C25A7"/>
    <w:rsid w:val="007C2808"/>
    <w:rsid w:val="007C42C4"/>
    <w:rsid w:val="007D5605"/>
    <w:rsid w:val="007D5EFB"/>
    <w:rsid w:val="007E7674"/>
    <w:rsid w:val="007E778B"/>
    <w:rsid w:val="007E7AF8"/>
    <w:rsid w:val="007E7CC4"/>
    <w:rsid w:val="007F6423"/>
    <w:rsid w:val="007F6638"/>
    <w:rsid w:val="00804394"/>
    <w:rsid w:val="00806C50"/>
    <w:rsid w:val="00813EA8"/>
    <w:rsid w:val="0081416C"/>
    <w:rsid w:val="00814960"/>
    <w:rsid w:val="00833044"/>
    <w:rsid w:val="00836219"/>
    <w:rsid w:val="0084135B"/>
    <w:rsid w:val="00854EB2"/>
    <w:rsid w:val="00862761"/>
    <w:rsid w:val="00864166"/>
    <w:rsid w:val="00864710"/>
    <w:rsid w:val="0087119F"/>
    <w:rsid w:val="00871D13"/>
    <w:rsid w:val="008748B5"/>
    <w:rsid w:val="00875FF2"/>
    <w:rsid w:val="00876934"/>
    <w:rsid w:val="0088033A"/>
    <w:rsid w:val="00883110"/>
    <w:rsid w:val="00885FA2"/>
    <w:rsid w:val="00890F47"/>
    <w:rsid w:val="008A0076"/>
    <w:rsid w:val="008A20BB"/>
    <w:rsid w:val="008A45F2"/>
    <w:rsid w:val="008D7AB3"/>
    <w:rsid w:val="008E5046"/>
    <w:rsid w:val="008E68DB"/>
    <w:rsid w:val="008F4A47"/>
    <w:rsid w:val="008F6C9D"/>
    <w:rsid w:val="008F70D7"/>
    <w:rsid w:val="00904645"/>
    <w:rsid w:val="009065CE"/>
    <w:rsid w:val="00906E02"/>
    <w:rsid w:val="00911D77"/>
    <w:rsid w:val="00914535"/>
    <w:rsid w:val="00923647"/>
    <w:rsid w:val="00936FC8"/>
    <w:rsid w:val="0094001D"/>
    <w:rsid w:val="00940DBF"/>
    <w:rsid w:val="0094660B"/>
    <w:rsid w:val="009530E6"/>
    <w:rsid w:val="00954639"/>
    <w:rsid w:val="00963FE3"/>
    <w:rsid w:val="00965845"/>
    <w:rsid w:val="00974818"/>
    <w:rsid w:val="00976286"/>
    <w:rsid w:val="009778D5"/>
    <w:rsid w:val="00981A5C"/>
    <w:rsid w:val="00993EA2"/>
    <w:rsid w:val="00993FB5"/>
    <w:rsid w:val="00994965"/>
    <w:rsid w:val="0099618C"/>
    <w:rsid w:val="009976CC"/>
    <w:rsid w:val="009A3F6B"/>
    <w:rsid w:val="009A3FE3"/>
    <w:rsid w:val="009A49BD"/>
    <w:rsid w:val="009A4EAD"/>
    <w:rsid w:val="009D40C7"/>
    <w:rsid w:val="009E0E92"/>
    <w:rsid w:val="009E1B5A"/>
    <w:rsid w:val="009E26B2"/>
    <w:rsid w:val="009F00F4"/>
    <w:rsid w:val="009F0971"/>
    <w:rsid w:val="009F3DA7"/>
    <w:rsid w:val="009F68F1"/>
    <w:rsid w:val="009F7DA7"/>
    <w:rsid w:val="00A02422"/>
    <w:rsid w:val="00A0466C"/>
    <w:rsid w:val="00A07CD5"/>
    <w:rsid w:val="00A17767"/>
    <w:rsid w:val="00A3036F"/>
    <w:rsid w:val="00A305FB"/>
    <w:rsid w:val="00A31DCD"/>
    <w:rsid w:val="00A36370"/>
    <w:rsid w:val="00A37CE4"/>
    <w:rsid w:val="00A41757"/>
    <w:rsid w:val="00A44642"/>
    <w:rsid w:val="00A523B6"/>
    <w:rsid w:val="00A630A7"/>
    <w:rsid w:val="00A64201"/>
    <w:rsid w:val="00A713C8"/>
    <w:rsid w:val="00A71BB3"/>
    <w:rsid w:val="00A74564"/>
    <w:rsid w:val="00A74F74"/>
    <w:rsid w:val="00A81045"/>
    <w:rsid w:val="00A91B2C"/>
    <w:rsid w:val="00AA6827"/>
    <w:rsid w:val="00AB32F5"/>
    <w:rsid w:val="00AB5A47"/>
    <w:rsid w:val="00AC1A02"/>
    <w:rsid w:val="00AC1F87"/>
    <w:rsid w:val="00AC3AF6"/>
    <w:rsid w:val="00AE67BA"/>
    <w:rsid w:val="00AF0EB9"/>
    <w:rsid w:val="00AF2050"/>
    <w:rsid w:val="00AF3BB9"/>
    <w:rsid w:val="00AF64CE"/>
    <w:rsid w:val="00B100A5"/>
    <w:rsid w:val="00B10EB8"/>
    <w:rsid w:val="00B142E4"/>
    <w:rsid w:val="00B23F52"/>
    <w:rsid w:val="00B346C1"/>
    <w:rsid w:val="00B454F6"/>
    <w:rsid w:val="00B51963"/>
    <w:rsid w:val="00B5345C"/>
    <w:rsid w:val="00B57E44"/>
    <w:rsid w:val="00B60B11"/>
    <w:rsid w:val="00B6274C"/>
    <w:rsid w:val="00B62FA1"/>
    <w:rsid w:val="00B6328B"/>
    <w:rsid w:val="00B72C36"/>
    <w:rsid w:val="00B74FB1"/>
    <w:rsid w:val="00B809DB"/>
    <w:rsid w:val="00B85CEF"/>
    <w:rsid w:val="00B86953"/>
    <w:rsid w:val="00B92BD2"/>
    <w:rsid w:val="00B9414B"/>
    <w:rsid w:val="00B94C21"/>
    <w:rsid w:val="00BA02BF"/>
    <w:rsid w:val="00BA7E19"/>
    <w:rsid w:val="00BA7E2C"/>
    <w:rsid w:val="00BB043C"/>
    <w:rsid w:val="00BB5BFB"/>
    <w:rsid w:val="00BC23F9"/>
    <w:rsid w:val="00BC54DC"/>
    <w:rsid w:val="00BC6226"/>
    <w:rsid w:val="00BC6E6A"/>
    <w:rsid w:val="00BC7486"/>
    <w:rsid w:val="00BD66C8"/>
    <w:rsid w:val="00BE2F06"/>
    <w:rsid w:val="00BE31DF"/>
    <w:rsid w:val="00BF22AA"/>
    <w:rsid w:val="00BF6041"/>
    <w:rsid w:val="00BF660D"/>
    <w:rsid w:val="00BF718F"/>
    <w:rsid w:val="00C02D6C"/>
    <w:rsid w:val="00C03916"/>
    <w:rsid w:val="00C06981"/>
    <w:rsid w:val="00C07721"/>
    <w:rsid w:val="00C1789C"/>
    <w:rsid w:val="00C17F52"/>
    <w:rsid w:val="00C241A8"/>
    <w:rsid w:val="00C24217"/>
    <w:rsid w:val="00C27A28"/>
    <w:rsid w:val="00C315BE"/>
    <w:rsid w:val="00C33362"/>
    <w:rsid w:val="00C3376A"/>
    <w:rsid w:val="00C33EC3"/>
    <w:rsid w:val="00C3536D"/>
    <w:rsid w:val="00C3687B"/>
    <w:rsid w:val="00C42830"/>
    <w:rsid w:val="00C46AFF"/>
    <w:rsid w:val="00C547D1"/>
    <w:rsid w:val="00C708D7"/>
    <w:rsid w:val="00C759BF"/>
    <w:rsid w:val="00C77624"/>
    <w:rsid w:val="00C80C3E"/>
    <w:rsid w:val="00C8720B"/>
    <w:rsid w:val="00C90347"/>
    <w:rsid w:val="00CA4773"/>
    <w:rsid w:val="00CA6B30"/>
    <w:rsid w:val="00CC1170"/>
    <w:rsid w:val="00CD14D4"/>
    <w:rsid w:val="00CD3E4A"/>
    <w:rsid w:val="00CF1D15"/>
    <w:rsid w:val="00CF676E"/>
    <w:rsid w:val="00D0752B"/>
    <w:rsid w:val="00D079DB"/>
    <w:rsid w:val="00D10DCF"/>
    <w:rsid w:val="00D11D59"/>
    <w:rsid w:val="00D14D47"/>
    <w:rsid w:val="00D16163"/>
    <w:rsid w:val="00D16B91"/>
    <w:rsid w:val="00D2060A"/>
    <w:rsid w:val="00D25540"/>
    <w:rsid w:val="00D2683B"/>
    <w:rsid w:val="00D276EF"/>
    <w:rsid w:val="00D31C1A"/>
    <w:rsid w:val="00D35141"/>
    <w:rsid w:val="00D376CB"/>
    <w:rsid w:val="00D403E6"/>
    <w:rsid w:val="00D42A2F"/>
    <w:rsid w:val="00D42B88"/>
    <w:rsid w:val="00D472C3"/>
    <w:rsid w:val="00D54681"/>
    <w:rsid w:val="00D61008"/>
    <w:rsid w:val="00D70C44"/>
    <w:rsid w:val="00D70C53"/>
    <w:rsid w:val="00D83F6E"/>
    <w:rsid w:val="00D878DC"/>
    <w:rsid w:val="00D87948"/>
    <w:rsid w:val="00D967EF"/>
    <w:rsid w:val="00DA1BD8"/>
    <w:rsid w:val="00DA3BBA"/>
    <w:rsid w:val="00DA5728"/>
    <w:rsid w:val="00DA7879"/>
    <w:rsid w:val="00DB1E34"/>
    <w:rsid w:val="00DB2FC3"/>
    <w:rsid w:val="00DB5E4E"/>
    <w:rsid w:val="00DB6C2E"/>
    <w:rsid w:val="00DD0267"/>
    <w:rsid w:val="00DD044E"/>
    <w:rsid w:val="00DD75A5"/>
    <w:rsid w:val="00DE0D40"/>
    <w:rsid w:val="00DF0D87"/>
    <w:rsid w:val="00DF45EA"/>
    <w:rsid w:val="00DF5DB2"/>
    <w:rsid w:val="00DF6067"/>
    <w:rsid w:val="00DF7554"/>
    <w:rsid w:val="00E00266"/>
    <w:rsid w:val="00E0141A"/>
    <w:rsid w:val="00E07D37"/>
    <w:rsid w:val="00E113A2"/>
    <w:rsid w:val="00E2235C"/>
    <w:rsid w:val="00E278B0"/>
    <w:rsid w:val="00E3047D"/>
    <w:rsid w:val="00E31583"/>
    <w:rsid w:val="00E368DD"/>
    <w:rsid w:val="00E42B2D"/>
    <w:rsid w:val="00E52571"/>
    <w:rsid w:val="00E5491F"/>
    <w:rsid w:val="00E55B21"/>
    <w:rsid w:val="00E823EA"/>
    <w:rsid w:val="00E86B78"/>
    <w:rsid w:val="00EA2023"/>
    <w:rsid w:val="00EA279F"/>
    <w:rsid w:val="00EA70CE"/>
    <w:rsid w:val="00EA73D9"/>
    <w:rsid w:val="00EC2227"/>
    <w:rsid w:val="00EC4888"/>
    <w:rsid w:val="00ED0D15"/>
    <w:rsid w:val="00ED35C6"/>
    <w:rsid w:val="00ED7F06"/>
    <w:rsid w:val="00EE0783"/>
    <w:rsid w:val="00EE0A98"/>
    <w:rsid w:val="00EE12A6"/>
    <w:rsid w:val="00EE3371"/>
    <w:rsid w:val="00EE365A"/>
    <w:rsid w:val="00EE7225"/>
    <w:rsid w:val="00EF1043"/>
    <w:rsid w:val="00EF2B02"/>
    <w:rsid w:val="00EF510E"/>
    <w:rsid w:val="00F11996"/>
    <w:rsid w:val="00F128D2"/>
    <w:rsid w:val="00F17290"/>
    <w:rsid w:val="00F2067C"/>
    <w:rsid w:val="00F25F3B"/>
    <w:rsid w:val="00F30481"/>
    <w:rsid w:val="00F32A47"/>
    <w:rsid w:val="00F32CBE"/>
    <w:rsid w:val="00F412C9"/>
    <w:rsid w:val="00F60695"/>
    <w:rsid w:val="00F6544C"/>
    <w:rsid w:val="00F65C70"/>
    <w:rsid w:val="00F6696C"/>
    <w:rsid w:val="00F707ED"/>
    <w:rsid w:val="00F7487C"/>
    <w:rsid w:val="00F75A41"/>
    <w:rsid w:val="00F80314"/>
    <w:rsid w:val="00F83393"/>
    <w:rsid w:val="00F92821"/>
    <w:rsid w:val="00F939BC"/>
    <w:rsid w:val="00F95C20"/>
    <w:rsid w:val="00F96FF1"/>
    <w:rsid w:val="00FA57E3"/>
    <w:rsid w:val="00FA697F"/>
    <w:rsid w:val="00FB06CD"/>
    <w:rsid w:val="00FB65B2"/>
    <w:rsid w:val="00FB7D59"/>
    <w:rsid w:val="00FC538D"/>
    <w:rsid w:val="00FD7FC8"/>
    <w:rsid w:val="00FE0199"/>
    <w:rsid w:val="00FE2BFD"/>
    <w:rsid w:val="00FF6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D5"/>
    <w:pPr>
      <w:widowControl w:val="0"/>
      <w:jc w:val="both"/>
    </w:pPr>
    <w:rPr>
      <w:kern w:val="2"/>
      <w:sz w:val="21"/>
      <w:szCs w:val="22"/>
    </w:rPr>
  </w:style>
  <w:style w:type="paragraph" w:styleId="1">
    <w:name w:val="heading 1"/>
    <w:basedOn w:val="a"/>
    <w:next w:val="a"/>
    <w:link w:val="10"/>
    <w:uiPriority w:val="9"/>
    <w:qFormat/>
    <w:rsid w:val="00BE2F06"/>
    <w:pPr>
      <w:keepNext/>
      <w:keepLines/>
      <w:spacing w:before="340" w:after="330" w:line="578" w:lineRule="auto"/>
      <w:outlineLvl w:val="0"/>
    </w:pPr>
    <w:rPr>
      <w:b/>
      <w:bCs/>
      <w:kern w:val="44"/>
      <w:sz w:val="44"/>
      <w:szCs w:val="44"/>
    </w:rPr>
  </w:style>
  <w:style w:type="paragraph" w:styleId="3">
    <w:name w:val="heading 3"/>
    <w:basedOn w:val="a"/>
    <w:next w:val="a"/>
    <w:link w:val="30"/>
    <w:unhideWhenUsed/>
    <w:qFormat/>
    <w:rsid w:val="00BE2F06"/>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OS-Issuename">
    <w:name w:val="01-OS-Issue name"/>
    <w:qFormat/>
    <w:rsid w:val="005E2FD5"/>
    <w:pPr>
      <w:widowControl w:val="0"/>
      <w:tabs>
        <w:tab w:val="center" w:pos="4153"/>
        <w:tab w:val="right" w:pos="8306"/>
      </w:tabs>
      <w:adjustRightInd w:val="0"/>
      <w:snapToGrid w:val="0"/>
    </w:pPr>
    <w:rPr>
      <w:rFonts w:ascii="Arial Black" w:hAnsi="Arial Black" w:cs="Arial"/>
      <w:sz w:val="24"/>
      <w:szCs w:val="24"/>
    </w:rPr>
  </w:style>
  <w:style w:type="paragraph" w:customStyle="1" w:styleId="02-OS-Blankone">
    <w:name w:val="02*-OS-Blank one"/>
    <w:basedOn w:val="a"/>
    <w:qFormat/>
    <w:rsid w:val="005E2FD5"/>
    <w:pPr>
      <w:adjustRightInd w:val="0"/>
      <w:snapToGrid w:val="0"/>
      <w:jc w:val="center"/>
    </w:pPr>
    <w:rPr>
      <w:rFonts w:ascii="Times New Roman" w:eastAsia="Times New Roman" w:hAnsi="Times New Roman"/>
      <w:sz w:val="20"/>
      <w:szCs w:val="24"/>
    </w:rPr>
  </w:style>
  <w:style w:type="paragraph" w:styleId="a3">
    <w:name w:val="header"/>
    <w:basedOn w:val="a"/>
    <w:link w:val="a4"/>
    <w:uiPriority w:val="99"/>
    <w:unhideWhenUsed/>
    <w:rsid w:val="005E2FD5"/>
    <w:pP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5E2FD5"/>
    <w:rPr>
      <w:rFonts w:ascii="Calibri" w:eastAsia="SimSun" w:hAnsi="Calibri" w:cs="Times New Roman"/>
      <w:kern w:val="2"/>
      <w:sz w:val="18"/>
      <w:szCs w:val="18"/>
    </w:rPr>
  </w:style>
  <w:style w:type="paragraph" w:customStyle="1" w:styleId="02-OS-Issuediscription">
    <w:name w:val="02-OS-Issue discription"/>
    <w:basedOn w:val="a3"/>
    <w:qFormat/>
    <w:rsid w:val="005E2FD5"/>
    <w:pPr>
      <w:jc w:val="left"/>
    </w:pPr>
    <w:rPr>
      <w:rFonts w:ascii="Times New Roman" w:hAnsi="Times New Roman"/>
      <w:kern w:val="0"/>
    </w:rPr>
  </w:style>
  <w:style w:type="paragraph" w:customStyle="1" w:styleId="03-OS-Paper-title">
    <w:name w:val="03-OS-Paper-title"/>
    <w:basedOn w:val="a"/>
    <w:qFormat/>
    <w:rsid w:val="005E2FD5"/>
    <w:pPr>
      <w:adjustRightInd w:val="0"/>
      <w:snapToGrid w:val="0"/>
      <w:spacing w:before="240" w:after="240" w:line="400" w:lineRule="exact"/>
      <w:jc w:val="left"/>
    </w:pPr>
    <w:rPr>
      <w:rFonts w:ascii="Arial Black" w:hAnsi="Arial Black" w:cs="Arial"/>
      <w:bCs/>
      <w:sz w:val="36"/>
      <w:szCs w:val="36"/>
      <w:lang w:val="en-GB"/>
    </w:rPr>
  </w:style>
  <w:style w:type="paragraph" w:customStyle="1" w:styleId="04-OS-Author">
    <w:name w:val="04-OS-Author"/>
    <w:basedOn w:val="a"/>
    <w:qFormat/>
    <w:rsid w:val="005E2FD5"/>
    <w:pPr>
      <w:adjustRightInd w:val="0"/>
      <w:snapToGrid w:val="0"/>
      <w:spacing w:before="240" w:after="160" w:line="240" w:lineRule="exact"/>
      <w:jc w:val="left"/>
    </w:pPr>
    <w:rPr>
      <w:rFonts w:ascii="Times New Roman" w:eastAsia="Arial" w:hAnsi="Times New Roman"/>
      <w:sz w:val="24"/>
      <w:szCs w:val="24"/>
      <w:lang w:val="en-GB"/>
    </w:rPr>
  </w:style>
  <w:style w:type="paragraph" w:customStyle="1" w:styleId="05-OS-Affiliation">
    <w:name w:val="05-OS-Affiliation"/>
    <w:basedOn w:val="a"/>
    <w:qFormat/>
    <w:rsid w:val="005E2FD5"/>
    <w:pPr>
      <w:adjustRightInd w:val="0"/>
      <w:snapToGrid w:val="0"/>
      <w:spacing w:line="240" w:lineRule="exact"/>
      <w:ind w:left="50" w:hangingChars="50" w:hanging="50"/>
      <w:jc w:val="left"/>
    </w:pPr>
    <w:rPr>
      <w:rFonts w:ascii="Times New Roman" w:eastAsia="Times New Roman" w:hAnsi="Times New Roman"/>
      <w:sz w:val="18"/>
      <w:szCs w:val="18"/>
      <w:lang w:val="en-GB"/>
    </w:rPr>
  </w:style>
  <w:style w:type="paragraph" w:customStyle="1" w:styleId="06-OS-Email-address">
    <w:name w:val="06-OS-Email-address"/>
    <w:basedOn w:val="a"/>
    <w:qFormat/>
    <w:rsid w:val="005E2FD5"/>
    <w:pPr>
      <w:adjustRightInd w:val="0"/>
      <w:snapToGrid w:val="0"/>
      <w:spacing w:before="160" w:line="240" w:lineRule="exact"/>
      <w:jc w:val="left"/>
    </w:pPr>
    <w:rPr>
      <w:rFonts w:ascii="Arial Black" w:eastAsia="Times New Roman" w:hAnsi="Times New Roman"/>
      <w:sz w:val="22"/>
      <w:szCs w:val="21"/>
    </w:rPr>
  </w:style>
  <w:style w:type="paragraph" w:customStyle="1" w:styleId="07-OS-Email-address-content">
    <w:name w:val="07-OS-Email-address-content"/>
    <w:basedOn w:val="a"/>
    <w:qFormat/>
    <w:rsid w:val="005E2FD5"/>
    <w:pPr>
      <w:adjustRightInd w:val="0"/>
      <w:snapToGrid w:val="0"/>
      <w:spacing w:before="40" w:after="240" w:line="240" w:lineRule="exact"/>
      <w:jc w:val="left"/>
      <w:textAlignment w:val="baseline"/>
    </w:pPr>
    <w:rPr>
      <w:rFonts w:ascii="Times New Roman" w:eastAsia="Times New Roman" w:hAnsi="Times New Roman"/>
      <w:sz w:val="18"/>
      <w:szCs w:val="18"/>
    </w:rPr>
  </w:style>
  <w:style w:type="paragraph" w:customStyle="1" w:styleId="08-OS-To-cite-this-article">
    <w:name w:val="08-OS-To-cite-this-article"/>
    <w:basedOn w:val="a"/>
    <w:qFormat/>
    <w:rsid w:val="005E2FD5"/>
    <w:pPr>
      <w:adjustRightInd w:val="0"/>
      <w:snapToGrid w:val="0"/>
      <w:spacing w:before="160" w:line="240" w:lineRule="exact"/>
      <w:jc w:val="left"/>
    </w:pPr>
    <w:rPr>
      <w:rFonts w:ascii="Arial Black" w:eastAsia="Times New Roman" w:hAnsi="Times New Roman"/>
      <w:sz w:val="22"/>
      <w:szCs w:val="21"/>
    </w:rPr>
  </w:style>
  <w:style w:type="paragraph" w:customStyle="1" w:styleId="09-OS-To-cite-this-article-content">
    <w:name w:val="09-OS-To-cite-this-article-content"/>
    <w:basedOn w:val="a"/>
    <w:qFormat/>
    <w:rsid w:val="005E2FD5"/>
    <w:pPr>
      <w:adjustRightInd w:val="0"/>
      <w:snapToGrid w:val="0"/>
      <w:spacing w:after="160" w:line="240" w:lineRule="exact"/>
      <w:jc w:val="left"/>
    </w:pPr>
    <w:rPr>
      <w:rFonts w:ascii="Times New Roman" w:eastAsia="Times New Roman" w:hAnsi="Times New Roman"/>
      <w:sz w:val="18"/>
      <w:szCs w:val="18"/>
      <w:lang w:val="en-GB"/>
    </w:rPr>
  </w:style>
  <w:style w:type="paragraph" w:customStyle="1" w:styleId="10-OS-Abstract">
    <w:name w:val="10-OS-Abstract"/>
    <w:basedOn w:val="a"/>
    <w:qFormat/>
    <w:rsid w:val="005E2FD5"/>
    <w:pPr>
      <w:adjustRightInd w:val="0"/>
      <w:snapToGrid w:val="0"/>
      <w:spacing w:before="160" w:after="160" w:line="240" w:lineRule="exact"/>
      <w:jc w:val="left"/>
    </w:pPr>
    <w:rPr>
      <w:rFonts w:ascii="Arial Black" w:hAnsi="Arial Black"/>
      <w:sz w:val="22"/>
    </w:rPr>
  </w:style>
  <w:style w:type="paragraph" w:customStyle="1" w:styleId="11-OS-Abstract-content">
    <w:name w:val="11-OS-Abstract-content"/>
    <w:basedOn w:val="a"/>
    <w:qFormat/>
    <w:rsid w:val="005E2FD5"/>
    <w:pPr>
      <w:adjustRightInd w:val="0"/>
      <w:snapToGrid w:val="0"/>
      <w:spacing w:line="240" w:lineRule="exact"/>
    </w:pPr>
    <w:rPr>
      <w:rFonts w:ascii="Times New Roman" w:eastAsia="Times New Roman" w:hAnsi="Times New Roman"/>
      <w:sz w:val="20"/>
      <w:szCs w:val="20"/>
    </w:rPr>
  </w:style>
  <w:style w:type="paragraph" w:customStyle="1" w:styleId="12-OS-Keywords">
    <w:name w:val="12-OS-Keywords"/>
    <w:basedOn w:val="a"/>
    <w:qFormat/>
    <w:rsid w:val="005E2FD5"/>
    <w:pPr>
      <w:adjustRightInd w:val="0"/>
      <w:snapToGrid w:val="0"/>
      <w:spacing w:before="160" w:after="160" w:line="240" w:lineRule="exact"/>
      <w:jc w:val="left"/>
    </w:pPr>
    <w:rPr>
      <w:rFonts w:ascii="Arial Black" w:hAnsi="Arial Black"/>
      <w:sz w:val="22"/>
    </w:rPr>
  </w:style>
  <w:style w:type="paragraph" w:customStyle="1" w:styleId="13-OS-Keywords-content">
    <w:name w:val="13-OS-Keywords-content"/>
    <w:basedOn w:val="a"/>
    <w:qFormat/>
    <w:rsid w:val="005E2FD5"/>
    <w:pPr>
      <w:adjustRightInd w:val="0"/>
      <w:snapToGrid w:val="0"/>
      <w:spacing w:before="160" w:after="240" w:line="240" w:lineRule="exact"/>
      <w:jc w:val="left"/>
    </w:pPr>
    <w:rPr>
      <w:rFonts w:ascii="Times New Roman" w:eastAsia="Times New Roman" w:hAnsi="Times New Roman"/>
      <w:sz w:val="20"/>
      <w:szCs w:val="20"/>
    </w:rPr>
  </w:style>
  <w:style w:type="paragraph" w:customStyle="1" w:styleId="14-OS-Blanktwo">
    <w:name w:val="14*-OS-Blank two"/>
    <w:basedOn w:val="a"/>
    <w:qFormat/>
    <w:rsid w:val="005E2FD5"/>
    <w:pPr>
      <w:adjustRightInd w:val="0"/>
      <w:snapToGrid w:val="0"/>
      <w:spacing w:line="360" w:lineRule="auto"/>
    </w:pPr>
    <w:rPr>
      <w:rFonts w:ascii="Times New Roman" w:hAnsi="Times New Roman"/>
      <w:sz w:val="20"/>
    </w:rPr>
  </w:style>
  <w:style w:type="paragraph" w:customStyle="1" w:styleId="14-OS-Level1-single-line">
    <w:name w:val="14-OS-Level1-single-line"/>
    <w:basedOn w:val="a"/>
    <w:qFormat/>
    <w:rsid w:val="005E2FD5"/>
    <w:pPr>
      <w:adjustRightInd w:val="0"/>
      <w:snapToGrid w:val="0"/>
      <w:spacing w:before="320" w:after="160" w:line="240" w:lineRule="exact"/>
      <w:jc w:val="left"/>
    </w:pPr>
    <w:rPr>
      <w:rFonts w:ascii="Arial Black" w:eastAsia="Times New Roman" w:hAnsi="Times New Roman"/>
      <w:sz w:val="24"/>
      <w:szCs w:val="28"/>
    </w:rPr>
  </w:style>
  <w:style w:type="paragraph" w:customStyle="1" w:styleId="15-OS-Level1-Multiple-line">
    <w:name w:val="15-OS-Level1-Multiple-line"/>
    <w:basedOn w:val="14-OS-Level1-single-line"/>
    <w:qFormat/>
    <w:rsid w:val="005E2FD5"/>
    <w:pPr>
      <w:spacing w:line="320" w:lineRule="exact"/>
      <w:ind w:left="120" w:hangingChars="120" w:hanging="120"/>
    </w:pPr>
  </w:style>
  <w:style w:type="paragraph" w:customStyle="1" w:styleId="16-OS-Level2-single-line">
    <w:name w:val="16-OS-Level2-single-line"/>
    <w:basedOn w:val="a"/>
    <w:qFormat/>
    <w:rsid w:val="005E2FD5"/>
    <w:pPr>
      <w:adjustRightInd w:val="0"/>
      <w:snapToGrid w:val="0"/>
      <w:spacing w:before="160" w:after="160" w:line="240" w:lineRule="exact"/>
    </w:pPr>
    <w:rPr>
      <w:rFonts w:ascii="Arial Black" w:eastAsia="Times New Roman" w:hAnsi="Times New Roman"/>
      <w:sz w:val="20"/>
      <w:szCs w:val="20"/>
    </w:rPr>
  </w:style>
  <w:style w:type="paragraph" w:customStyle="1" w:styleId="17-OS-Level2-Multiple-line">
    <w:name w:val="17-OS-Level2-Multiple-line"/>
    <w:basedOn w:val="16-OS-Level2-single-line"/>
    <w:qFormat/>
    <w:rsid w:val="005E2FD5"/>
    <w:pPr>
      <w:ind w:left="220" w:hangingChars="220" w:hanging="220"/>
      <w:jc w:val="left"/>
    </w:pPr>
  </w:style>
  <w:style w:type="paragraph" w:customStyle="1" w:styleId="18-OS-Level3-single-line">
    <w:name w:val="18-OS-Level3-single-line"/>
    <w:basedOn w:val="a"/>
    <w:qFormat/>
    <w:rsid w:val="005E2FD5"/>
    <w:pPr>
      <w:adjustRightInd w:val="0"/>
      <w:snapToGrid w:val="0"/>
      <w:spacing w:before="160" w:line="240" w:lineRule="exact"/>
    </w:pPr>
    <w:rPr>
      <w:rFonts w:ascii="Arial Black" w:eastAsia="Times New Roman" w:hAnsi="Times New Roman"/>
      <w:sz w:val="20"/>
      <w:szCs w:val="20"/>
    </w:rPr>
  </w:style>
  <w:style w:type="paragraph" w:customStyle="1" w:styleId="19-OS-Level3-Multiple-line">
    <w:name w:val="19-OS-Level3-Multiple-line"/>
    <w:basedOn w:val="a"/>
    <w:qFormat/>
    <w:rsid w:val="005E2FD5"/>
    <w:pPr>
      <w:adjustRightInd w:val="0"/>
      <w:snapToGrid w:val="0"/>
      <w:spacing w:before="160" w:line="240" w:lineRule="exact"/>
      <w:ind w:left="320" w:hangingChars="320" w:hanging="320"/>
      <w:jc w:val="left"/>
    </w:pPr>
    <w:rPr>
      <w:rFonts w:ascii="Arial Black" w:eastAsia="Times New Roman" w:hAnsi="Times New Roman"/>
      <w:sz w:val="20"/>
      <w:szCs w:val="21"/>
    </w:rPr>
  </w:style>
  <w:style w:type="paragraph" w:customStyle="1" w:styleId="20-OS-Text">
    <w:name w:val="20-OS-Text"/>
    <w:basedOn w:val="a"/>
    <w:qFormat/>
    <w:rsid w:val="005E2FD5"/>
    <w:pPr>
      <w:adjustRightInd w:val="0"/>
      <w:snapToGrid w:val="0"/>
      <w:spacing w:line="240" w:lineRule="exact"/>
      <w:ind w:firstLineChars="100" w:firstLine="100"/>
    </w:pPr>
    <w:rPr>
      <w:rFonts w:ascii="Times New Roman" w:eastAsia="Times New Roman" w:hAnsi="Times New Roman"/>
      <w:sz w:val="20"/>
      <w:szCs w:val="20"/>
    </w:rPr>
  </w:style>
  <w:style w:type="paragraph" w:customStyle="1" w:styleId="21-OS-Figure">
    <w:name w:val="21-OS-Figure"/>
    <w:basedOn w:val="a"/>
    <w:qFormat/>
    <w:rsid w:val="005E2FD5"/>
    <w:pPr>
      <w:adjustRightInd w:val="0"/>
      <w:snapToGrid w:val="0"/>
      <w:spacing w:before="200" w:after="100"/>
      <w:jc w:val="center"/>
    </w:pPr>
    <w:rPr>
      <w:rFonts w:eastAsia="Times New Roman"/>
      <w:noProof/>
      <w:sz w:val="24"/>
      <w:szCs w:val="21"/>
    </w:rPr>
  </w:style>
  <w:style w:type="paragraph" w:customStyle="1" w:styleId="22-OS-Figure-caption-single-line">
    <w:name w:val="22-OS-Figure-caption-single-line"/>
    <w:basedOn w:val="a"/>
    <w:qFormat/>
    <w:rsid w:val="005E2FD5"/>
    <w:pPr>
      <w:adjustRightInd w:val="0"/>
      <w:snapToGrid w:val="0"/>
      <w:spacing w:before="100" w:after="200" w:line="200" w:lineRule="exact"/>
      <w:jc w:val="center"/>
    </w:pPr>
    <w:rPr>
      <w:rFonts w:ascii="Times New Roman" w:eastAsia="Times New Roman" w:hAnsi="Times New Roman"/>
      <w:i/>
      <w:sz w:val="16"/>
      <w:szCs w:val="16"/>
    </w:rPr>
  </w:style>
  <w:style w:type="paragraph" w:customStyle="1" w:styleId="23-OS-Figure-caption-multiple-lines">
    <w:name w:val="23-OS-Figure-caption-multiple-lines"/>
    <w:basedOn w:val="22-OS-Figure-caption-single-line"/>
    <w:qFormat/>
    <w:rsid w:val="005E2FD5"/>
    <w:pPr>
      <w:jc w:val="both"/>
    </w:pPr>
  </w:style>
  <w:style w:type="paragraph" w:customStyle="1" w:styleId="24-OS-Table-caption-single-line">
    <w:name w:val="24-OS-Table-caption-single-line"/>
    <w:basedOn w:val="a"/>
    <w:qFormat/>
    <w:rsid w:val="005E2FD5"/>
    <w:pPr>
      <w:tabs>
        <w:tab w:val="left" w:pos="4680"/>
      </w:tabs>
      <w:adjustRightInd w:val="0"/>
      <w:snapToGrid w:val="0"/>
      <w:spacing w:before="200" w:after="100" w:line="200" w:lineRule="exact"/>
      <w:jc w:val="center"/>
    </w:pPr>
    <w:rPr>
      <w:rFonts w:ascii="Times New Roman" w:eastAsia="Times New Roman" w:hAnsi="Times New Roman"/>
      <w:i/>
      <w:sz w:val="16"/>
      <w:szCs w:val="16"/>
    </w:rPr>
  </w:style>
  <w:style w:type="paragraph" w:customStyle="1" w:styleId="25-OS-Table-caption-multiple-lines">
    <w:name w:val="25-OS-Table-caption-multiple-lines"/>
    <w:basedOn w:val="24-OS-Table-caption-single-line"/>
    <w:qFormat/>
    <w:rsid w:val="005E2FD5"/>
    <w:pPr>
      <w:jc w:val="left"/>
    </w:pPr>
  </w:style>
  <w:style w:type="paragraph" w:customStyle="1" w:styleId="26-OS-Table-description-single-line">
    <w:name w:val="26-OS-Table-description-single-line"/>
    <w:basedOn w:val="a"/>
    <w:qFormat/>
    <w:rsid w:val="005E2FD5"/>
    <w:pPr>
      <w:tabs>
        <w:tab w:val="left" w:pos="4680"/>
      </w:tabs>
      <w:adjustRightInd w:val="0"/>
      <w:snapToGrid w:val="0"/>
      <w:spacing w:before="100" w:after="200" w:line="200" w:lineRule="exact"/>
      <w:jc w:val="center"/>
    </w:pPr>
    <w:rPr>
      <w:rFonts w:ascii="Times New Roman" w:eastAsia="Times New Roman" w:hAnsi="Times New Roman"/>
      <w:sz w:val="16"/>
      <w:szCs w:val="16"/>
    </w:rPr>
  </w:style>
  <w:style w:type="paragraph" w:customStyle="1" w:styleId="27-OS-Table-description-multiple-lines">
    <w:name w:val="27-OS-Table-description-multiple-lines"/>
    <w:basedOn w:val="26-OS-Table-description-single-line"/>
    <w:qFormat/>
    <w:rsid w:val="005E2FD5"/>
    <w:pPr>
      <w:jc w:val="left"/>
    </w:pPr>
  </w:style>
  <w:style w:type="paragraph" w:customStyle="1" w:styleId="28-OS-Formula">
    <w:name w:val="28-OS-Formula"/>
    <w:basedOn w:val="a"/>
    <w:qFormat/>
    <w:rsid w:val="005E2FD5"/>
    <w:pPr>
      <w:adjustRightInd w:val="0"/>
      <w:snapToGrid w:val="0"/>
      <w:spacing w:before="160" w:after="160"/>
      <w:jc w:val="right"/>
      <w:textAlignment w:val="center"/>
    </w:pPr>
    <w:rPr>
      <w:rFonts w:ascii="Times New Roman" w:eastAsia="Times New Roman" w:hAnsi="Times New Roman"/>
      <w:sz w:val="20"/>
      <w:szCs w:val="20"/>
    </w:rPr>
  </w:style>
  <w:style w:type="character" w:customStyle="1" w:styleId="28-OS-Table-text">
    <w:name w:val="28-OS-Table-text"/>
    <w:basedOn w:val="a0"/>
    <w:uiPriority w:val="1"/>
    <w:qFormat/>
    <w:rsid w:val="005E2FD5"/>
    <w:rPr>
      <w:rFonts w:ascii="Times New Roman" w:eastAsia="Times New Roman" w:hAnsi="Times New Roman"/>
      <w:sz w:val="16"/>
    </w:rPr>
  </w:style>
  <w:style w:type="paragraph" w:customStyle="1" w:styleId="29-OS-Table-head">
    <w:name w:val="29*-OS-Table-head"/>
    <w:basedOn w:val="a"/>
    <w:qFormat/>
    <w:rsid w:val="005E2FD5"/>
    <w:pPr>
      <w:tabs>
        <w:tab w:val="left" w:pos="4680"/>
      </w:tabs>
      <w:adjustRightInd w:val="0"/>
      <w:snapToGrid w:val="0"/>
      <w:spacing w:line="200" w:lineRule="exact"/>
      <w:jc w:val="left"/>
    </w:pPr>
    <w:rPr>
      <w:rFonts w:ascii="Times New Roman" w:eastAsia="Times New Roman" w:hAnsi="Times New Roman"/>
      <w:b/>
      <w:sz w:val="16"/>
      <w:szCs w:val="21"/>
    </w:rPr>
  </w:style>
  <w:style w:type="paragraph" w:customStyle="1" w:styleId="29-OS-Text-with-Formula">
    <w:name w:val="29-OS-Text-with-Formula"/>
    <w:basedOn w:val="20-OS-Text"/>
    <w:qFormat/>
    <w:rsid w:val="005E2FD5"/>
    <w:pPr>
      <w:spacing w:line="240" w:lineRule="auto"/>
      <w:jc w:val="left"/>
      <w:textAlignment w:val="center"/>
    </w:pPr>
  </w:style>
  <w:style w:type="paragraph" w:customStyle="1" w:styleId="30-OS-AcknowledgementsAcknowledgements">
    <w:name w:val="30-OS-Acknowledgements (Acknowledgements)"/>
    <w:basedOn w:val="a"/>
    <w:qFormat/>
    <w:rsid w:val="005E2FD5"/>
    <w:pPr>
      <w:adjustRightInd w:val="0"/>
      <w:snapToGrid w:val="0"/>
      <w:spacing w:before="320" w:after="160" w:line="240" w:lineRule="exact"/>
      <w:jc w:val="left"/>
    </w:pPr>
    <w:rPr>
      <w:rFonts w:ascii="Arial Black" w:eastAsia="Times New Roman" w:hAnsi="Times New Roman"/>
      <w:sz w:val="24"/>
      <w:szCs w:val="28"/>
    </w:rPr>
  </w:style>
  <w:style w:type="paragraph" w:customStyle="1" w:styleId="31-OS-Appendix">
    <w:name w:val="31-OS-Appendix"/>
    <w:basedOn w:val="14-OS-Level1-single-line"/>
    <w:qFormat/>
    <w:rsid w:val="005E2FD5"/>
    <w:rPr>
      <w:lang w:val="en-GB"/>
    </w:rPr>
  </w:style>
  <w:style w:type="paragraph" w:customStyle="1" w:styleId="32-OS-Nomenclature">
    <w:name w:val="32-OS-Nomenclature"/>
    <w:basedOn w:val="31-OS-Appendix"/>
    <w:qFormat/>
    <w:rsid w:val="005E2FD5"/>
  </w:style>
  <w:style w:type="paragraph" w:customStyle="1" w:styleId="33-OS-ReferencesReferences">
    <w:name w:val="33-OS-References (References)"/>
    <w:basedOn w:val="a"/>
    <w:qFormat/>
    <w:rsid w:val="005E2FD5"/>
    <w:pPr>
      <w:adjustRightInd w:val="0"/>
      <w:snapToGrid w:val="0"/>
      <w:spacing w:before="320" w:after="160" w:line="240" w:lineRule="exact"/>
      <w:jc w:val="left"/>
    </w:pPr>
    <w:rPr>
      <w:rFonts w:ascii="Arial Black" w:eastAsia="Times New Roman" w:hAnsi="Times New Roman"/>
      <w:sz w:val="24"/>
      <w:szCs w:val="28"/>
    </w:rPr>
  </w:style>
  <w:style w:type="paragraph" w:customStyle="1" w:styleId="34-OS-References-content">
    <w:name w:val="34-OS-References-content"/>
    <w:basedOn w:val="a"/>
    <w:qFormat/>
    <w:rsid w:val="005E2FD5"/>
    <w:pPr>
      <w:numPr>
        <w:numId w:val="7"/>
      </w:numPr>
      <w:adjustRightInd w:val="0"/>
      <w:snapToGrid w:val="0"/>
      <w:spacing w:after="160" w:line="200" w:lineRule="exact"/>
    </w:pPr>
    <w:rPr>
      <w:rFonts w:ascii="Times New Roman" w:eastAsia="Times New Roman" w:hAnsi="Times New Roman"/>
      <w:sz w:val="18"/>
      <w:szCs w:val="18"/>
    </w:rPr>
  </w:style>
  <w:style w:type="paragraph" w:customStyle="1" w:styleId="35-OS-Footnote">
    <w:name w:val="35-OS-Footnote"/>
    <w:basedOn w:val="20-OS-Text"/>
    <w:qFormat/>
    <w:rsid w:val="00761BF5"/>
    <w:pPr>
      <w:spacing w:line="200" w:lineRule="exact"/>
      <w:ind w:firstLineChars="0" w:firstLine="0"/>
    </w:pPr>
    <w:rPr>
      <w:sz w:val="15"/>
    </w:rPr>
  </w:style>
  <w:style w:type="paragraph" w:customStyle="1" w:styleId="36-OS-line01">
    <w:name w:val="36-OS-line01"/>
    <w:basedOn w:val="a3"/>
    <w:qFormat/>
    <w:rsid w:val="005E2FD5"/>
    <w:pPr>
      <w:jc w:val="both"/>
    </w:pPr>
  </w:style>
  <w:style w:type="paragraph" w:customStyle="1" w:styleId="37-OS-line02">
    <w:name w:val="37-OS-line02"/>
    <w:basedOn w:val="a3"/>
    <w:qFormat/>
    <w:rsid w:val="005E2FD5"/>
    <w:pPr>
      <w:jc w:val="both"/>
    </w:pPr>
    <w:rPr>
      <w:rFonts w:eastAsia="Arial"/>
    </w:rPr>
  </w:style>
  <w:style w:type="character" w:styleId="a5">
    <w:name w:val="Hyperlink"/>
    <w:basedOn w:val="a0"/>
    <w:uiPriority w:val="99"/>
    <w:unhideWhenUsed/>
    <w:rsid w:val="005E2FD5"/>
    <w:rPr>
      <w:color w:val="0000FF"/>
      <w:u w:val="single"/>
    </w:rPr>
  </w:style>
  <w:style w:type="paragraph" w:styleId="a6">
    <w:name w:val="footnote text"/>
    <w:basedOn w:val="a"/>
    <w:link w:val="a7"/>
    <w:uiPriority w:val="99"/>
    <w:semiHidden/>
    <w:unhideWhenUsed/>
    <w:rsid w:val="005E2FD5"/>
    <w:pPr>
      <w:snapToGrid w:val="0"/>
      <w:jc w:val="left"/>
    </w:pPr>
    <w:rPr>
      <w:sz w:val="18"/>
      <w:szCs w:val="18"/>
    </w:rPr>
  </w:style>
  <w:style w:type="character" w:customStyle="1" w:styleId="a7">
    <w:name w:val="Текст сноски Знак"/>
    <w:basedOn w:val="a0"/>
    <w:link w:val="a6"/>
    <w:uiPriority w:val="99"/>
    <w:semiHidden/>
    <w:rsid w:val="005E2FD5"/>
    <w:rPr>
      <w:rFonts w:ascii="Calibri" w:eastAsia="SimSun" w:hAnsi="Calibri" w:cs="Times New Roman"/>
      <w:kern w:val="2"/>
      <w:sz w:val="18"/>
      <w:szCs w:val="18"/>
    </w:rPr>
  </w:style>
  <w:style w:type="character" w:styleId="a8">
    <w:name w:val="footnote reference"/>
    <w:basedOn w:val="a0"/>
    <w:uiPriority w:val="99"/>
    <w:semiHidden/>
    <w:unhideWhenUsed/>
    <w:rsid w:val="005E2FD5"/>
    <w:rPr>
      <w:vertAlign w:val="superscript"/>
    </w:rPr>
  </w:style>
  <w:style w:type="paragraph" w:styleId="a9">
    <w:name w:val="Balloon Text"/>
    <w:basedOn w:val="a"/>
    <w:link w:val="aa"/>
    <w:uiPriority w:val="99"/>
    <w:semiHidden/>
    <w:unhideWhenUsed/>
    <w:rsid w:val="005E2FD5"/>
    <w:rPr>
      <w:sz w:val="18"/>
      <w:szCs w:val="18"/>
    </w:rPr>
  </w:style>
  <w:style w:type="character" w:customStyle="1" w:styleId="aa">
    <w:name w:val="Текст выноски Знак"/>
    <w:basedOn w:val="a0"/>
    <w:link w:val="a9"/>
    <w:uiPriority w:val="99"/>
    <w:semiHidden/>
    <w:rsid w:val="005E2FD5"/>
    <w:rPr>
      <w:rFonts w:ascii="Calibri" w:eastAsia="SimSun" w:hAnsi="Calibri" w:cs="Times New Roman"/>
      <w:kern w:val="2"/>
      <w:sz w:val="18"/>
      <w:szCs w:val="18"/>
    </w:rPr>
  </w:style>
  <w:style w:type="table" w:styleId="ab">
    <w:name w:val="Table Grid"/>
    <w:basedOn w:val="a1"/>
    <w:uiPriority w:val="59"/>
    <w:rsid w:val="005E2FD5"/>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E2F06"/>
    <w:rPr>
      <w:b/>
      <w:bCs/>
      <w:sz w:val="32"/>
      <w:szCs w:val="32"/>
    </w:rPr>
  </w:style>
  <w:style w:type="character" w:customStyle="1" w:styleId="10">
    <w:name w:val="Заголовок 1 Знак"/>
    <w:basedOn w:val="a0"/>
    <w:link w:val="1"/>
    <w:uiPriority w:val="9"/>
    <w:rsid w:val="00BE2F06"/>
    <w:rPr>
      <w:b/>
      <w:bCs/>
      <w:kern w:val="44"/>
      <w:sz w:val="44"/>
      <w:szCs w:val="44"/>
    </w:rPr>
  </w:style>
  <w:style w:type="paragraph" w:styleId="ac">
    <w:name w:val="No Spacing"/>
    <w:uiPriority w:val="1"/>
    <w:qFormat/>
    <w:rsid w:val="005E2FD5"/>
    <w:pPr>
      <w:suppressAutoHyphens/>
    </w:pPr>
    <w:rPr>
      <w:rFonts w:eastAsia="Calibri" w:cs="Calibri"/>
      <w:sz w:val="22"/>
      <w:szCs w:val="22"/>
      <w:lang w:eastAsia="ar-SA"/>
    </w:rPr>
  </w:style>
  <w:style w:type="paragraph" w:styleId="ad">
    <w:name w:val="footer"/>
    <w:basedOn w:val="a"/>
    <w:link w:val="ae"/>
    <w:uiPriority w:val="99"/>
    <w:unhideWhenUsed/>
    <w:rsid w:val="005E2FD5"/>
    <w:pPr>
      <w:tabs>
        <w:tab w:val="center" w:pos="4153"/>
        <w:tab w:val="right" w:pos="8306"/>
      </w:tabs>
      <w:snapToGrid w:val="0"/>
      <w:jc w:val="left"/>
    </w:pPr>
    <w:rPr>
      <w:sz w:val="18"/>
      <w:szCs w:val="18"/>
    </w:rPr>
  </w:style>
  <w:style w:type="character" w:customStyle="1" w:styleId="ae">
    <w:name w:val="Нижний колонтитул Знак"/>
    <w:basedOn w:val="a0"/>
    <w:link w:val="ad"/>
    <w:uiPriority w:val="99"/>
    <w:rsid w:val="005E2FD5"/>
    <w:rPr>
      <w:rFonts w:ascii="Calibri" w:eastAsia="SimSun" w:hAnsi="Calibri" w:cs="Times New Roman"/>
      <w:kern w:val="2"/>
      <w:sz w:val="18"/>
      <w:szCs w:val="18"/>
    </w:rPr>
  </w:style>
  <w:style w:type="paragraph" w:customStyle="1" w:styleId="af">
    <w:name w:val="作者单位信息"/>
    <w:basedOn w:val="a"/>
    <w:rsid w:val="005E2FD5"/>
    <w:pPr>
      <w:adjustRightInd w:val="0"/>
      <w:snapToGrid w:val="0"/>
      <w:spacing w:line="240" w:lineRule="exact"/>
      <w:jc w:val="left"/>
    </w:pPr>
    <w:rPr>
      <w:rFonts w:ascii="Times New Roman" w:eastAsia="Times New Roman" w:hAnsi="Times New Roman"/>
      <w:sz w:val="18"/>
      <w:szCs w:val="18"/>
      <w:vertAlign w:val="superscript"/>
      <w:lang w:val="en-GB"/>
    </w:rPr>
  </w:style>
  <w:style w:type="paragraph" w:customStyle="1" w:styleId="03-SAO-Paper-title">
    <w:name w:val="03-SAO-Paper-title"/>
    <w:basedOn w:val="03-OS-Paper-title"/>
    <w:qFormat/>
    <w:rsid w:val="00C06981"/>
    <w:pPr>
      <w:ind w:left="426"/>
    </w:pPr>
    <w:rPr>
      <w:rFonts w:ascii="Times New Roman" w:hAnsi="Times New Roman" w:cs="Times New Roman"/>
      <w:b/>
      <w:sz w:val="28"/>
      <w:szCs w:val="28"/>
    </w:rPr>
  </w:style>
  <w:style w:type="paragraph" w:customStyle="1" w:styleId="04-SAO-Author">
    <w:name w:val="04-SAO-Author"/>
    <w:basedOn w:val="04-OS-Author"/>
    <w:qFormat/>
    <w:rsid w:val="00C06981"/>
    <w:pPr>
      <w:spacing w:line="240" w:lineRule="auto"/>
      <w:ind w:left="425"/>
    </w:pPr>
  </w:style>
  <w:style w:type="paragraph" w:customStyle="1" w:styleId="05-SAO-Affilliation">
    <w:name w:val="05-SAO-Affilliation"/>
    <w:basedOn w:val="05-OS-Affiliation"/>
    <w:qFormat/>
    <w:rsid w:val="00C06981"/>
    <w:pPr>
      <w:spacing w:line="360" w:lineRule="auto"/>
      <w:ind w:leftChars="201" w:left="423" w:firstLineChars="0" w:hanging="1"/>
    </w:pPr>
    <w:rPr>
      <w:rFonts w:eastAsia="SimSun"/>
      <w:i/>
      <w:sz w:val="20"/>
      <w:szCs w:val="20"/>
    </w:rPr>
  </w:style>
  <w:style w:type="paragraph" w:customStyle="1" w:styleId="10-SAO-Abstract">
    <w:name w:val="10-SAO-Abstract"/>
    <w:basedOn w:val="10-OS-Abstract"/>
    <w:qFormat/>
    <w:rsid w:val="00C06981"/>
    <w:pPr>
      <w:spacing w:line="240" w:lineRule="auto"/>
      <w:ind w:left="425"/>
      <w:jc w:val="both"/>
    </w:pPr>
    <w:rPr>
      <w:rFonts w:ascii="Times New Roman" w:hAnsi="Times New Roman"/>
      <w:sz w:val="18"/>
      <w:szCs w:val="18"/>
    </w:rPr>
  </w:style>
  <w:style w:type="paragraph" w:customStyle="1" w:styleId="12-SAO-Keywords">
    <w:name w:val="12-SAO-Keywords"/>
    <w:basedOn w:val="12-OS-Keywords"/>
    <w:qFormat/>
    <w:rsid w:val="00C06981"/>
    <w:pPr>
      <w:ind w:left="426"/>
      <w:jc w:val="both"/>
    </w:pPr>
    <w:rPr>
      <w:rFonts w:ascii="Times New Roman" w:hAnsi="Times New Roman"/>
      <w:sz w:val="18"/>
      <w:szCs w:val="18"/>
    </w:rPr>
  </w:style>
  <w:style w:type="paragraph" w:customStyle="1" w:styleId="14-SAO-Level1-single-line">
    <w:name w:val="14-SAO-Level1-single-line"/>
    <w:basedOn w:val="14-OS-Level1-single-line"/>
    <w:qFormat/>
    <w:rsid w:val="00C06981"/>
    <w:pPr>
      <w:spacing w:line="240" w:lineRule="auto"/>
    </w:pPr>
    <w:rPr>
      <w:rFonts w:ascii="Times New Roman"/>
      <w:b/>
    </w:rPr>
  </w:style>
  <w:style w:type="paragraph" w:customStyle="1" w:styleId="20-SAO-Text">
    <w:name w:val="20-SAO-Text"/>
    <w:basedOn w:val="20-OS-Text"/>
    <w:qFormat/>
    <w:rsid w:val="00C06981"/>
    <w:pPr>
      <w:spacing w:line="240" w:lineRule="auto"/>
      <w:ind w:firstLine="200"/>
    </w:pPr>
  </w:style>
  <w:style w:type="paragraph" w:customStyle="1" w:styleId="17-SAO-Level2-Multiple-line">
    <w:name w:val="17-SAO-Level2-Multiple-line"/>
    <w:basedOn w:val="17-OS-Level2-Multiple-line"/>
    <w:qFormat/>
    <w:rsid w:val="00C06981"/>
    <w:pPr>
      <w:spacing w:line="240" w:lineRule="auto"/>
      <w:ind w:left="442" w:hanging="442"/>
    </w:pPr>
    <w:rPr>
      <w:rFonts w:ascii="Times New Roman"/>
      <w:b/>
    </w:rPr>
  </w:style>
  <w:style w:type="paragraph" w:customStyle="1" w:styleId="15-SAO-Level1-Multiple-line">
    <w:name w:val="15-SAO-Level1-Multiple-line"/>
    <w:basedOn w:val="15-OS-Level1-Multiple-line"/>
    <w:qFormat/>
    <w:rsid w:val="00680C87"/>
    <w:pPr>
      <w:spacing w:line="240" w:lineRule="auto"/>
      <w:ind w:left="289" w:hanging="289"/>
    </w:pPr>
    <w:rPr>
      <w:rFonts w:ascii="Times New Roman" w:eastAsia="SimSun"/>
      <w:b/>
    </w:rPr>
  </w:style>
  <w:style w:type="paragraph" w:customStyle="1" w:styleId="19-SAO-Level3-Multiple-line">
    <w:name w:val="19-SAO-Level3-Multiple-line"/>
    <w:basedOn w:val="19-OS-Level3-Multiple-line"/>
    <w:qFormat/>
    <w:rsid w:val="00680C87"/>
    <w:pPr>
      <w:ind w:left="643" w:hanging="643"/>
    </w:pPr>
    <w:rPr>
      <w:rFonts w:ascii="Times New Roman"/>
      <w:b/>
    </w:rPr>
  </w:style>
  <w:style w:type="paragraph" w:customStyle="1" w:styleId="24-SAO-Table-caption-single-line">
    <w:name w:val="24-SAO-Table-caption-single-line"/>
    <w:basedOn w:val="24-OS-Table-caption-single-line"/>
    <w:qFormat/>
    <w:rsid w:val="00680C87"/>
  </w:style>
  <w:style w:type="paragraph" w:customStyle="1" w:styleId="22-SAO-Figure-caption-single-line">
    <w:name w:val="22-SAO-Figure-caption-single-line"/>
    <w:basedOn w:val="22-OS-Figure-caption-single-line"/>
    <w:qFormat/>
    <w:rsid w:val="00680C87"/>
  </w:style>
  <w:style w:type="paragraph" w:customStyle="1" w:styleId="28-SAO-Formula">
    <w:name w:val="28-SAO-Formula"/>
    <w:basedOn w:val="28-OS-Formula"/>
    <w:qFormat/>
    <w:rsid w:val="00E00266"/>
    <w:pPr>
      <w:jc w:val="center"/>
    </w:pPr>
    <w:rPr>
      <w:rFonts w:ascii="Cambria Math" w:hAnsi="Cambria Math"/>
    </w:rPr>
  </w:style>
  <w:style w:type="paragraph" w:customStyle="1" w:styleId="30-SAO-Acknowledgements">
    <w:name w:val="30-SAO-Acknowledgements"/>
    <w:basedOn w:val="30-OS-AcknowledgementsAcknowledgements"/>
    <w:qFormat/>
    <w:rsid w:val="00E00266"/>
    <w:rPr>
      <w:rFonts w:ascii="Times New Roman"/>
      <w:b/>
    </w:rPr>
  </w:style>
  <w:style w:type="paragraph" w:customStyle="1" w:styleId="33-SAO-References">
    <w:name w:val="33-SAO-References"/>
    <w:basedOn w:val="33-OS-ReferencesReferences"/>
    <w:qFormat/>
    <w:rsid w:val="00E00266"/>
    <w:rPr>
      <w:rFonts w:ascii="Times New Roman"/>
      <w:b/>
    </w:rPr>
  </w:style>
  <w:style w:type="paragraph" w:customStyle="1" w:styleId="34-SAO-Reference-content">
    <w:name w:val="34-SAO-Reference-content"/>
    <w:basedOn w:val="34-OS-References-content"/>
    <w:qFormat/>
    <w:rsid w:val="00E00266"/>
    <w:rPr>
      <w:noProof/>
    </w:rPr>
  </w:style>
  <w:style w:type="paragraph" w:customStyle="1" w:styleId="32-SAO-Nomenclature">
    <w:name w:val="32-SAO-Nomenclature"/>
    <w:basedOn w:val="32-OS-Nomenclature"/>
    <w:qFormat/>
    <w:rsid w:val="00E00266"/>
    <w:rPr>
      <w:rFonts w:ascii="Times New Roman" w:eastAsia="SimSun"/>
      <w:b/>
    </w:rPr>
  </w:style>
  <w:style w:type="paragraph" w:customStyle="1" w:styleId="11">
    <w:name w:val="Стиль1"/>
    <w:basedOn w:val="03-SAO-Paper-title"/>
    <w:qFormat/>
    <w:rsid w:val="00E00266"/>
  </w:style>
  <w:style w:type="character" w:styleId="af0">
    <w:name w:val="Placeholder Text"/>
    <w:basedOn w:val="a0"/>
    <w:uiPriority w:val="99"/>
    <w:semiHidden/>
    <w:rsid w:val="00344224"/>
    <w:rPr>
      <w:color w:val="808080"/>
    </w:rPr>
  </w:style>
</w:styles>
</file>

<file path=word/webSettings.xml><?xml version="1.0" encoding="utf-8"?>
<w:webSettings xmlns:r="http://schemas.openxmlformats.org/officeDocument/2006/relationships" xmlns:w="http://schemas.openxmlformats.org/wordprocessingml/2006/main">
  <w:divs>
    <w:div w:id="1070343306">
      <w:bodyDiv w:val="1"/>
      <w:marLeft w:val="0"/>
      <w:marRight w:val="0"/>
      <w:marTop w:val="0"/>
      <w:marBottom w:val="0"/>
      <w:divBdr>
        <w:top w:val="none" w:sz="0" w:space="0" w:color="auto"/>
        <w:left w:val="none" w:sz="0" w:space="0" w:color="auto"/>
        <w:bottom w:val="none" w:sz="0" w:space="0" w:color="auto"/>
        <w:right w:val="none" w:sz="0" w:space="0" w:color="auto"/>
      </w:divBdr>
    </w:div>
    <w:div w:id="1327174939">
      <w:bodyDiv w:val="1"/>
      <w:marLeft w:val="0"/>
      <w:marRight w:val="0"/>
      <w:marTop w:val="0"/>
      <w:marBottom w:val="0"/>
      <w:divBdr>
        <w:top w:val="none" w:sz="0" w:space="0" w:color="auto"/>
        <w:left w:val="none" w:sz="0" w:space="0" w:color="auto"/>
        <w:bottom w:val="none" w:sz="0" w:space="0" w:color="auto"/>
        <w:right w:val="none" w:sz="0" w:space="0" w:color="auto"/>
      </w:divBdr>
      <w:divsChild>
        <w:div w:id="529997601">
          <w:marLeft w:val="0"/>
          <w:marRight w:val="0"/>
          <w:marTop w:val="100"/>
          <w:marBottom w:val="100"/>
          <w:divBdr>
            <w:top w:val="none" w:sz="0" w:space="0" w:color="auto"/>
            <w:left w:val="none" w:sz="0" w:space="0" w:color="auto"/>
            <w:bottom w:val="none" w:sz="0" w:space="0" w:color="auto"/>
            <w:right w:val="none" w:sz="0" w:space="0" w:color="auto"/>
          </w:divBdr>
          <w:divsChild>
            <w:div w:id="1671366167">
              <w:marLeft w:val="245"/>
              <w:marRight w:val="0"/>
              <w:marTop w:val="4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ieeexplore.ieee.org/search/searchresult.jsp?searchWithin=Authors:.QT.Sugawa,%20S..QT.&amp;newsearch=partialPre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eeexplore.ieee.org/search/searchresult.jsp?searchWithin=Authors:.QT.Akahane,%20N..QT.&amp;newsearch=partialPre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xplore.ieee.org/search/searchresult.jsp?searchWithin=Authors:.QT.Woonghee%20Lee.QT.&amp;newsearch=partialPre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eeexplore.ieee.org/search/searchresult.jsp?searchWithin=Authors:.QT.Ide,%20N..QT.&amp;newsearch=partialPre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eeexplore.ieee.org/xpl/mostRecentIssue.jsp?punumber=443023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E1951-3AFE-4DCD-9CAA-42C1EDBC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1363</Words>
  <Characters>7771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CharactersWithSpaces>
  <SharedDoc>false</SharedDoc>
  <HLinks>
    <vt:vector size="30" baseType="variant">
      <vt:variant>
        <vt:i4>7012477</vt:i4>
      </vt:variant>
      <vt:variant>
        <vt:i4>18</vt:i4>
      </vt:variant>
      <vt:variant>
        <vt:i4>0</vt:i4>
      </vt:variant>
      <vt:variant>
        <vt:i4>5</vt:i4>
      </vt:variant>
      <vt:variant>
        <vt:lpwstr>http://ieeexplore.ieee.org/xpl/mostRecentIssue.jsp?punumber=4430236</vt:lpwstr>
      </vt:variant>
      <vt:variant>
        <vt:lpwstr/>
      </vt:variant>
      <vt:variant>
        <vt:i4>7340148</vt:i4>
      </vt:variant>
      <vt:variant>
        <vt:i4>15</vt:i4>
      </vt:variant>
      <vt:variant>
        <vt:i4>0</vt:i4>
      </vt:variant>
      <vt:variant>
        <vt:i4>5</vt:i4>
      </vt:variant>
      <vt:variant>
        <vt:lpwstr>http://ieeexplore.ieee.org/search/searchresult.jsp?searchWithin=Authors:.QT.Sugawa,%20S..QT.&amp;newsearch=partialPref</vt:lpwstr>
      </vt:variant>
      <vt:variant>
        <vt:lpwstr/>
      </vt:variant>
      <vt:variant>
        <vt:i4>3997757</vt:i4>
      </vt:variant>
      <vt:variant>
        <vt:i4>12</vt:i4>
      </vt:variant>
      <vt:variant>
        <vt:i4>0</vt:i4>
      </vt:variant>
      <vt:variant>
        <vt:i4>5</vt:i4>
      </vt:variant>
      <vt:variant>
        <vt:lpwstr>http://ieeexplore.ieee.org/search/searchresult.jsp?searchWithin=Authors:.QT.Akahane,%20N..QT.&amp;newsearch=partialPref</vt:lpwstr>
      </vt:variant>
      <vt:variant>
        <vt:lpwstr/>
      </vt:variant>
      <vt:variant>
        <vt:i4>589840</vt:i4>
      </vt:variant>
      <vt:variant>
        <vt:i4>9</vt:i4>
      </vt:variant>
      <vt:variant>
        <vt:i4>0</vt:i4>
      </vt:variant>
      <vt:variant>
        <vt:i4>5</vt:i4>
      </vt:variant>
      <vt:variant>
        <vt:lpwstr>http://ieeexplore.ieee.org/search/searchresult.jsp?searchWithin=Authors:.QT.Woonghee%20Lee.QT.&amp;newsearch=partialPref</vt:lpwstr>
      </vt:variant>
      <vt:variant>
        <vt:lpwstr/>
      </vt:variant>
      <vt:variant>
        <vt:i4>3407925</vt:i4>
      </vt:variant>
      <vt:variant>
        <vt:i4>6</vt:i4>
      </vt:variant>
      <vt:variant>
        <vt:i4>0</vt:i4>
      </vt:variant>
      <vt:variant>
        <vt:i4>5</vt:i4>
      </vt:variant>
      <vt:variant>
        <vt:lpwstr>http://ieeexplore.ieee.org/search/searchresult.jsp?searchWithin=Authors:.QT.Ide,%20N..QT.&amp;newsearch=partialPref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sciencepublishinggroup</dc:creator>
  <cp:lastModifiedBy>Sokolova</cp:lastModifiedBy>
  <cp:revision>4</cp:revision>
  <dcterms:created xsi:type="dcterms:W3CDTF">2015-10-27T08:58:00Z</dcterms:created>
  <dcterms:modified xsi:type="dcterms:W3CDTF">2015-10-27T11:18:00Z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